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39C0E" w14:textId="6A485039" w:rsidR="0030216D" w:rsidRPr="000C1681" w:rsidRDefault="0030216D" w:rsidP="0030216D">
      <w:pPr>
        <w:jc w:val="both"/>
      </w:pPr>
    </w:p>
    <w:p w14:paraId="6AD6AB70" w14:textId="29AC6D8F" w:rsidR="0030216D" w:rsidRPr="000C1681" w:rsidRDefault="0030216D" w:rsidP="0030216D">
      <w:pPr>
        <w:jc w:val="both"/>
      </w:pPr>
    </w:p>
    <w:p w14:paraId="487BC62C" w14:textId="4ECDC2A3" w:rsidR="0030216D" w:rsidRDefault="0030216D" w:rsidP="0030216D">
      <w:pPr>
        <w:jc w:val="both"/>
      </w:pPr>
    </w:p>
    <w:p w14:paraId="4F6E61C5" w14:textId="2046E290" w:rsidR="0030216D" w:rsidRPr="000C1681" w:rsidRDefault="0030216D" w:rsidP="0030216D">
      <w:pPr>
        <w:jc w:val="both"/>
      </w:pPr>
    </w:p>
    <w:p w14:paraId="58A9AFF6" w14:textId="0A016823" w:rsidR="0030216D" w:rsidRPr="000C1681" w:rsidRDefault="0030216D" w:rsidP="0030216D">
      <w:pPr>
        <w:jc w:val="both"/>
      </w:pPr>
    </w:p>
    <w:p w14:paraId="00D051B4" w14:textId="1E5F02B2" w:rsidR="0030216D" w:rsidRPr="00AE4C50" w:rsidRDefault="0030216D" w:rsidP="0030216D">
      <w:pPr>
        <w:pBdr>
          <w:bottom w:val="single" w:sz="24" w:space="1" w:color="999999"/>
        </w:pBdr>
        <w:rPr>
          <w:b/>
          <w:sz w:val="72"/>
          <w:szCs w:val="72"/>
        </w:rPr>
      </w:pPr>
      <w:r w:rsidRPr="00AE4C50">
        <w:rPr>
          <w:b/>
          <w:sz w:val="72"/>
          <w:szCs w:val="72"/>
        </w:rPr>
        <w:t>Request for Tender</w:t>
      </w:r>
    </w:p>
    <w:p w14:paraId="52DB17FE" w14:textId="25452C1E" w:rsidR="0030216D" w:rsidRDefault="0030216D" w:rsidP="0030216D">
      <w:pPr>
        <w:jc w:val="both"/>
        <w:rPr>
          <w:b/>
          <w:sz w:val="36"/>
          <w:szCs w:val="36"/>
        </w:rPr>
      </w:pPr>
    </w:p>
    <w:p w14:paraId="3A344E8E" w14:textId="02D06356" w:rsidR="0030216D" w:rsidRPr="000C1681" w:rsidRDefault="0030216D" w:rsidP="0030216D">
      <w:pPr>
        <w:jc w:val="both"/>
        <w:rPr>
          <w:b/>
          <w:sz w:val="36"/>
          <w:szCs w:val="36"/>
        </w:rPr>
      </w:pPr>
      <w:r>
        <w:rPr>
          <w:b/>
          <w:sz w:val="36"/>
          <w:szCs w:val="36"/>
        </w:rPr>
        <w:t>Request</w:t>
      </w:r>
      <w:r w:rsidRPr="000C1681">
        <w:rPr>
          <w:b/>
          <w:sz w:val="36"/>
          <w:szCs w:val="36"/>
        </w:rPr>
        <w:t xml:space="preserve"> </w:t>
      </w:r>
      <w:r>
        <w:rPr>
          <w:b/>
          <w:sz w:val="36"/>
          <w:szCs w:val="36"/>
        </w:rPr>
        <w:t>T</w:t>
      </w:r>
      <w:r w:rsidRPr="000C1681">
        <w:rPr>
          <w:b/>
          <w:sz w:val="36"/>
          <w:szCs w:val="36"/>
        </w:rPr>
        <w:t>itle:</w:t>
      </w:r>
    </w:p>
    <w:p w14:paraId="03B67661" w14:textId="3E9E6FB7" w:rsidR="0030216D" w:rsidRPr="000C1681" w:rsidRDefault="001F0310" w:rsidP="0030216D">
      <w:pPr>
        <w:jc w:val="both"/>
        <w:rPr>
          <w:color w:val="FF0000"/>
          <w:sz w:val="28"/>
          <w:szCs w:val="28"/>
        </w:rPr>
      </w:pPr>
      <w:r>
        <w:rPr>
          <w:color w:val="FF0000"/>
          <w:sz w:val="28"/>
          <w:szCs w:val="28"/>
        </w:rPr>
        <w:t>Supply of ABC</w:t>
      </w:r>
    </w:p>
    <w:p w14:paraId="09E82415" w14:textId="5D8DA441" w:rsidR="0030216D" w:rsidRPr="000C1681" w:rsidRDefault="0030216D" w:rsidP="0030216D">
      <w:pPr>
        <w:jc w:val="both"/>
      </w:pPr>
    </w:p>
    <w:p w14:paraId="29BCFFFD" w14:textId="672E106C" w:rsidR="0030216D" w:rsidRPr="000C1681" w:rsidRDefault="0030216D" w:rsidP="0030216D">
      <w:pPr>
        <w:jc w:val="both"/>
      </w:pPr>
    </w:p>
    <w:p w14:paraId="52B555E4" w14:textId="5F308769" w:rsidR="0030216D" w:rsidRPr="000C1681" w:rsidRDefault="00C16D37" w:rsidP="0030216D">
      <w:pPr>
        <w:jc w:val="both"/>
        <w:rPr>
          <w:b/>
          <w:sz w:val="36"/>
          <w:szCs w:val="36"/>
        </w:rPr>
      </w:pPr>
      <w:r>
        <w:rPr>
          <w:noProof/>
        </w:rPr>
        <mc:AlternateContent>
          <mc:Choice Requires="wps">
            <w:drawing>
              <wp:anchor distT="45720" distB="45720" distL="114300" distR="114300" simplePos="0" relativeHeight="251667456" behindDoc="0" locked="0" layoutInCell="1" allowOverlap="1" wp14:anchorId="0F3C1A3E" wp14:editId="0207DD1E">
                <wp:simplePos x="0" y="0"/>
                <wp:positionH relativeFrom="column">
                  <wp:posOffset>3659505</wp:posOffset>
                </wp:positionH>
                <wp:positionV relativeFrom="paragraph">
                  <wp:posOffset>234315</wp:posOffset>
                </wp:positionV>
                <wp:extent cx="2314575" cy="1800225"/>
                <wp:effectExtent l="0" t="0" r="28575" b="28575"/>
                <wp:wrapSquare wrapText="bothSides"/>
                <wp:docPr id="1112487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800225"/>
                        </a:xfrm>
                        <a:prstGeom prst="rect">
                          <a:avLst/>
                        </a:prstGeom>
                        <a:solidFill>
                          <a:srgbClr val="FFFFFF"/>
                        </a:solidFill>
                        <a:ln w="9525">
                          <a:solidFill>
                            <a:srgbClr val="000000"/>
                          </a:solidFill>
                          <a:miter lim="800000"/>
                          <a:headEnd/>
                          <a:tailEnd/>
                        </a:ln>
                      </wps:spPr>
                      <wps:txbx>
                        <w:txbxContent>
                          <w:p w14:paraId="4BB16489" w14:textId="24E1CEBC" w:rsidR="00C16D37" w:rsidRPr="004B6E7A" w:rsidRDefault="002B4E53" w:rsidP="00C93026">
                            <w:pPr>
                              <w:pStyle w:val="pf0"/>
                              <w:shd w:val="clear" w:color="auto" w:fill="FFFF00"/>
                              <w:rPr>
                                <w:rFonts w:ascii="Arial" w:hAnsi="Arial" w:cs="Arial"/>
                                <w:b/>
                                <w:bCs/>
                                <w:i/>
                                <w:iCs/>
                                <w:sz w:val="20"/>
                                <w:szCs w:val="20"/>
                              </w:rPr>
                            </w:pPr>
                            <w:r w:rsidRPr="004B6E7A">
                              <w:rPr>
                                <w:rFonts w:ascii="Arial" w:hAnsi="Arial" w:cs="Arial"/>
                                <w:b/>
                                <w:bCs/>
                                <w:i/>
                                <w:iCs/>
                                <w:sz w:val="20"/>
                                <w:szCs w:val="20"/>
                              </w:rPr>
                              <w:t>Mandatory Briefing:</w:t>
                            </w:r>
                            <w:r w:rsidR="00C16D37" w:rsidRPr="004B6E7A">
                              <w:rPr>
                                <w:rFonts w:ascii="Arial" w:hAnsi="Arial" w:cs="Arial"/>
                                <w:b/>
                                <w:bCs/>
                                <w:i/>
                                <w:iCs/>
                                <w:sz w:val="20"/>
                                <w:szCs w:val="20"/>
                              </w:rPr>
                              <w:t xml:space="preserve"> </w:t>
                            </w:r>
                            <w:r w:rsidR="00C16D37" w:rsidRPr="004B6E7A">
                              <w:rPr>
                                <w:rFonts w:ascii="Arial" w:hAnsi="Arial" w:cs="Arial"/>
                                <w:b/>
                                <w:bCs/>
                                <w:i/>
                                <w:iCs/>
                                <w:sz w:val="20"/>
                                <w:szCs w:val="20"/>
                              </w:rPr>
                              <w:t>Sometimes a briefing will be held on site, usually within a week of the Tender being advertised. It is an opportunity for you to ask questions and clarify any requirements. A representative from your company must attend, otherwise the offer would be marked as non-compliant and will be ineligible to be evaluated.</w:t>
                            </w:r>
                          </w:p>
                          <w:p w14:paraId="1F5BB3FF" w14:textId="6F6ABE13" w:rsidR="002B4E53" w:rsidRPr="00C16D37" w:rsidRDefault="002B4E53" w:rsidP="002B4E53">
                            <w:pPr>
                              <w:pStyle w:val="pf0"/>
                              <w:shd w:val="clear" w:color="auto" w:fill="FFFF00"/>
                              <w:jc w:val="both"/>
                              <w:rPr>
                                <w:rFonts w:ascii="Arial" w:hAnsi="Arial" w:cs="Arial"/>
                                <w:b/>
                                <w:bCs/>
                                <w:i/>
                                <w:iCs/>
                                <w:sz w:val="22"/>
                                <w:szCs w:val="22"/>
                              </w:rPr>
                            </w:pPr>
                          </w:p>
                          <w:p w14:paraId="4B663EFA" w14:textId="77777777" w:rsidR="002B4E53" w:rsidRPr="008A7B36" w:rsidRDefault="002B4E53" w:rsidP="002B4E53">
                            <w:pPr>
                              <w:shd w:val="clear" w:color="auto" w:fill="FFFF00"/>
                              <w:rPr>
                                <w:b/>
                                <w:bCs/>
                                <w:i/>
                                <w:iCs/>
                              </w:rPr>
                            </w:pPr>
                          </w:p>
                          <w:p w14:paraId="2C8AD6E3" w14:textId="77777777" w:rsidR="002B4E53" w:rsidRDefault="002B4E53" w:rsidP="002B4E53">
                            <w:pPr>
                              <w:shd w:val="clear" w:color="auto" w:fill="FFFF00"/>
                              <w:rPr>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3C1A3E" id="_x0000_t202" coordsize="21600,21600" o:spt="202" path="m,l,21600r21600,l21600,xe">
                <v:stroke joinstyle="miter"/>
                <v:path gradientshapeok="t" o:connecttype="rect"/>
              </v:shapetype>
              <v:shape id="Text Box 2" o:spid="_x0000_s1026" type="#_x0000_t202" style="position:absolute;left:0;text-align:left;margin-left:288.15pt;margin-top:18.45pt;width:182.25pt;height:14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">
                <v:textbox>
                  <w:txbxContent>
                    <w:p w14:paraId="4BB16489" w14:textId="24E1CEBC" w:rsidR="00C16D37" w:rsidRPr="004B6E7A" w:rsidRDefault="002B4E53" w:rsidP="00C93026">
                      <w:pPr>
                        <w:pStyle w:val="pf0"/>
                        <w:shd w:val="clear" w:color="auto" w:fill="FFFF00"/>
                        <w:rPr>
                          <w:rFonts w:ascii="Arial" w:hAnsi="Arial" w:cs="Arial"/>
                          <w:b/>
                          <w:bCs/>
                          <w:i/>
                          <w:iCs/>
                          <w:sz w:val="20"/>
                          <w:szCs w:val="20"/>
                        </w:rPr>
                      </w:pPr>
                      <w:r w:rsidRPr="004B6E7A">
                        <w:rPr>
                          <w:rFonts w:ascii="Arial" w:hAnsi="Arial" w:cs="Arial"/>
                          <w:b/>
                          <w:bCs/>
                          <w:i/>
                          <w:iCs/>
                          <w:sz w:val="20"/>
                          <w:szCs w:val="20"/>
                        </w:rPr>
                        <w:t>Mandatory Briefing:</w:t>
                      </w:r>
                      <w:r w:rsidR="00C16D37" w:rsidRPr="004B6E7A">
                        <w:rPr>
                          <w:rFonts w:ascii="Arial" w:hAnsi="Arial" w:cs="Arial"/>
                          <w:b/>
                          <w:bCs/>
                          <w:i/>
                          <w:iCs/>
                          <w:sz w:val="20"/>
                          <w:szCs w:val="20"/>
                        </w:rPr>
                        <w:t xml:space="preserve"> </w:t>
                      </w:r>
                      <w:r w:rsidR="00C16D37" w:rsidRPr="004B6E7A">
                        <w:rPr>
                          <w:rFonts w:ascii="Arial" w:hAnsi="Arial" w:cs="Arial"/>
                          <w:b/>
                          <w:bCs/>
                          <w:i/>
                          <w:iCs/>
                          <w:sz w:val="20"/>
                          <w:szCs w:val="20"/>
                        </w:rPr>
                        <w:t>Sometimes a briefing will be held on site, usually within a week of the Tender being advertised. It is an opportunity for you to ask questions and clarify any requirements. A representative from your company must attend, otherwise the offer would be marked as non-compliant and will be ineligible to be evaluated.</w:t>
                      </w:r>
                    </w:p>
                    <w:p w14:paraId="1F5BB3FF" w14:textId="6F6ABE13" w:rsidR="002B4E53" w:rsidRPr="00C16D37" w:rsidRDefault="002B4E53" w:rsidP="002B4E53">
                      <w:pPr>
                        <w:pStyle w:val="pf0"/>
                        <w:shd w:val="clear" w:color="auto" w:fill="FFFF00"/>
                        <w:jc w:val="both"/>
                        <w:rPr>
                          <w:rFonts w:ascii="Arial" w:hAnsi="Arial" w:cs="Arial"/>
                          <w:b/>
                          <w:bCs/>
                          <w:i/>
                          <w:iCs/>
                          <w:sz w:val="22"/>
                          <w:szCs w:val="22"/>
                        </w:rPr>
                      </w:pPr>
                    </w:p>
                    <w:p w14:paraId="4B663EFA" w14:textId="77777777" w:rsidR="002B4E53" w:rsidRPr="008A7B36" w:rsidRDefault="002B4E53" w:rsidP="002B4E53">
                      <w:pPr>
                        <w:shd w:val="clear" w:color="auto" w:fill="FFFF00"/>
                        <w:rPr>
                          <w:b/>
                          <w:bCs/>
                          <w:i/>
                          <w:iCs/>
                        </w:rPr>
                      </w:pPr>
                    </w:p>
                    <w:p w14:paraId="2C8AD6E3" w14:textId="77777777" w:rsidR="002B4E53" w:rsidRDefault="002B4E53" w:rsidP="002B4E53">
                      <w:pPr>
                        <w:shd w:val="clear" w:color="auto" w:fill="FFFF00"/>
                        <w:rPr>
                          <w:b/>
                          <w:bCs/>
                          <w:i/>
                          <w:iCs/>
                        </w:rPr>
                      </w:pPr>
                    </w:p>
                  </w:txbxContent>
                </v:textbox>
                <w10:wrap type="square"/>
              </v:shape>
            </w:pict>
          </mc:Fallback>
        </mc:AlternateContent>
      </w:r>
      <w:r w:rsidR="0030216D">
        <w:rPr>
          <w:b/>
          <w:sz w:val="36"/>
          <w:szCs w:val="36"/>
        </w:rPr>
        <w:t>Request</w:t>
      </w:r>
      <w:r w:rsidR="0030216D" w:rsidRPr="000C1681">
        <w:rPr>
          <w:b/>
          <w:sz w:val="36"/>
          <w:szCs w:val="36"/>
        </w:rPr>
        <w:t xml:space="preserve"> Number:</w:t>
      </w:r>
    </w:p>
    <w:p w14:paraId="11ACE286" w14:textId="33372C0F" w:rsidR="0030216D" w:rsidRPr="000C1681" w:rsidRDefault="001F0310" w:rsidP="0030216D">
      <w:pPr>
        <w:jc w:val="both"/>
        <w:rPr>
          <w:color w:val="FF0000"/>
          <w:sz w:val="28"/>
          <w:szCs w:val="28"/>
        </w:rPr>
      </w:pPr>
      <w:r>
        <w:rPr>
          <w:color w:val="FF0000"/>
          <w:sz w:val="28"/>
          <w:szCs w:val="28"/>
        </w:rPr>
        <w:t>RFT1234</w:t>
      </w:r>
    </w:p>
    <w:p w14:paraId="307AE83A" w14:textId="23731BD0" w:rsidR="0030216D" w:rsidRPr="000C1681" w:rsidRDefault="0030216D" w:rsidP="0030216D">
      <w:pPr>
        <w:jc w:val="both"/>
      </w:pPr>
    </w:p>
    <w:p w14:paraId="762BBFBA" w14:textId="6BC2FB05" w:rsidR="0030216D" w:rsidRDefault="0030216D" w:rsidP="0030216D">
      <w:pPr>
        <w:jc w:val="both"/>
      </w:pPr>
    </w:p>
    <w:p w14:paraId="0767276D" w14:textId="77777777" w:rsidR="0030216D" w:rsidRPr="00DD33AB" w:rsidRDefault="0030216D" w:rsidP="0030216D">
      <w:pPr>
        <w:jc w:val="both"/>
        <w:rPr>
          <w:b/>
          <w:color w:val="3366FF"/>
          <w:sz w:val="36"/>
          <w:szCs w:val="36"/>
        </w:rPr>
      </w:pPr>
      <w:r>
        <w:rPr>
          <w:b/>
          <w:color w:val="3366FF"/>
          <w:sz w:val="36"/>
          <w:szCs w:val="36"/>
        </w:rPr>
        <w:t>Mandatory Briefing</w:t>
      </w:r>
      <w:r w:rsidRPr="00DD33AB">
        <w:rPr>
          <w:b/>
          <w:color w:val="3366FF"/>
          <w:sz w:val="36"/>
          <w:szCs w:val="36"/>
        </w:rPr>
        <w:t>:</w:t>
      </w:r>
    </w:p>
    <w:p w14:paraId="5EDDC92D" w14:textId="77777777" w:rsidR="003E1F86" w:rsidRDefault="0030216D" w:rsidP="003E1F86">
      <w:pPr>
        <w:jc w:val="both"/>
        <w:rPr>
          <w:sz w:val="28"/>
          <w:szCs w:val="28"/>
        </w:rPr>
      </w:pPr>
      <w:r>
        <w:rPr>
          <w:color w:val="3366FF"/>
          <w:sz w:val="28"/>
          <w:szCs w:val="28"/>
        </w:rPr>
        <w:t>9.3</w:t>
      </w:r>
      <w:r w:rsidRPr="00DD33AB">
        <w:rPr>
          <w:color w:val="3366FF"/>
          <w:sz w:val="28"/>
          <w:szCs w:val="28"/>
        </w:rPr>
        <w:t>0</w:t>
      </w:r>
      <w:r>
        <w:rPr>
          <w:color w:val="3366FF"/>
          <w:sz w:val="28"/>
          <w:szCs w:val="28"/>
        </w:rPr>
        <w:t>am</w:t>
      </w:r>
      <w:r w:rsidRPr="000C1681">
        <w:rPr>
          <w:sz w:val="28"/>
          <w:szCs w:val="28"/>
        </w:rPr>
        <w:t xml:space="preserve"> </w:t>
      </w:r>
      <w:r w:rsidR="00961321" w:rsidRPr="00371FFD">
        <w:rPr>
          <w:color w:val="FF0000"/>
          <w:sz w:val="28"/>
          <w:szCs w:val="28"/>
        </w:rPr>
        <w:t xml:space="preserve">on </w:t>
      </w:r>
      <w:r w:rsidR="00371FFD" w:rsidRPr="00371FFD">
        <w:rPr>
          <w:color w:val="FF0000"/>
          <w:sz w:val="28"/>
          <w:szCs w:val="28"/>
        </w:rPr>
        <w:t xml:space="preserve">Wednesday, </w:t>
      </w:r>
      <w:r w:rsidR="003E1F86" w:rsidRPr="000C1681">
        <w:rPr>
          <w:color w:val="FF0000"/>
          <w:sz w:val="28"/>
          <w:szCs w:val="28"/>
        </w:rPr>
        <w:t>{</w:t>
      </w:r>
      <w:r w:rsidR="003E1F86">
        <w:rPr>
          <w:color w:val="FF0000"/>
          <w:sz w:val="28"/>
          <w:szCs w:val="28"/>
        </w:rPr>
        <w:t>xx</w:t>
      </w:r>
      <w:r w:rsidR="003E1F86" w:rsidRPr="000C1681">
        <w:rPr>
          <w:color w:val="FF0000"/>
          <w:sz w:val="28"/>
          <w:szCs w:val="28"/>
        </w:rPr>
        <w:t xml:space="preserve"> Month</w:t>
      </w:r>
      <w:r w:rsidR="003E1F86">
        <w:rPr>
          <w:color w:val="FF0000"/>
          <w:sz w:val="28"/>
          <w:szCs w:val="28"/>
        </w:rPr>
        <w:t xml:space="preserve"> 20xx</w:t>
      </w:r>
      <w:r w:rsidR="003E1F86" w:rsidRPr="000C1681">
        <w:rPr>
          <w:color w:val="FF0000"/>
          <w:sz w:val="28"/>
          <w:szCs w:val="28"/>
        </w:rPr>
        <w:t>}</w:t>
      </w:r>
    </w:p>
    <w:p w14:paraId="578EEDFC" w14:textId="77777777" w:rsidR="0030216D" w:rsidRPr="000C1681" w:rsidRDefault="0030216D" w:rsidP="0030216D">
      <w:pPr>
        <w:jc w:val="both"/>
        <w:rPr>
          <w:sz w:val="28"/>
          <w:szCs w:val="28"/>
        </w:rPr>
      </w:pPr>
      <w:r>
        <w:rPr>
          <w:color w:val="3366FF"/>
          <w:sz w:val="28"/>
          <w:szCs w:val="28"/>
        </w:rPr>
        <w:t>Australian Western Standard Time (AWST)</w:t>
      </w:r>
    </w:p>
    <w:p w14:paraId="214CB33E" w14:textId="77777777" w:rsidR="0030216D" w:rsidRPr="000C1681" w:rsidRDefault="0030216D" w:rsidP="0030216D">
      <w:pPr>
        <w:jc w:val="both"/>
      </w:pPr>
    </w:p>
    <w:p w14:paraId="16850B12" w14:textId="77777777" w:rsidR="0030216D" w:rsidRPr="000C1681" w:rsidRDefault="0030216D" w:rsidP="0030216D">
      <w:pPr>
        <w:jc w:val="both"/>
      </w:pPr>
    </w:p>
    <w:p w14:paraId="09067833" w14:textId="77777777" w:rsidR="0030216D" w:rsidRPr="000C1681" w:rsidRDefault="0030216D" w:rsidP="0030216D">
      <w:pPr>
        <w:jc w:val="both"/>
        <w:rPr>
          <w:b/>
          <w:sz w:val="36"/>
          <w:szCs w:val="36"/>
        </w:rPr>
      </w:pPr>
      <w:r w:rsidRPr="000C1681">
        <w:rPr>
          <w:b/>
          <w:sz w:val="36"/>
          <w:szCs w:val="36"/>
        </w:rPr>
        <w:t>Closing Time:</w:t>
      </w:r>
    </w:p>
    <w:p w14:paraId="711E2E24" w14:textId="77777777" w:rsidR="003E1F86" w:rsidRDefault="0030216D" w:rsidP="003E1F86">
      <w:pPr>
        <w:jc w:val="both"/>
        <w:rPr>
          <w:sz w:val="28"/>
          <w:szCs w:val="28"/>
        </w:rPr>
      </w:pPr>
      <w:r>
        <w:rPr>
          <w:sz w:val="28"/>
          <w:szCs w:val="28"/>
        </w:rPr>
        <w:t>2.00pm</w:t>
      </w:r>
      <w:r w:rsidR="00961321">
        <w:rPr>
          <w:sz w:val="28"/>
          <w:szCs w:val="28"/>
        </w:rPr>
        <w:t xml:space="preserve"> on</w:t>
      </w:r>
      <w:r w:rsidRPr="000C1681">
        <w:rPr>
          <w:sz w:val="28"/>
          <w:szCs w:val="28"/>
        </w:rPr>
        <w:t xml:space="preserve"> </w:t>
      </w:r>
      <w:bookmarkStart w:id="0" w:name="_Hlk165018948"/>
      <w:bookmarkStart w:id="1" w:name="_Hlk165626307"/>
      <w:r w:rsidR="00FA10DC" w:rsidRPr="00FA10DC">
        <w:rPr>
          <w:color w:val="FF0000"/>
          <w:sz w:val="28"/>
          <w:szCs w:val="28"/>
        </w:rPr>
        <w:t>T</w:t>
      </w:r>
      <w:r w:rsidR="00A53ADF">
        <w:rPr>
          <w:color w:val="FF0000"/>
          <w:sz w:val="28"/>
          <w:szCs w:val="28"/>
        </w:rPr>
        <w:t xml:space="preserve">hursday, </w:t>
      </w:r>
      <w:bookmarkEnd w:id="0"/>
      <w:r w:rsidR="003E1F86" w:rsidRPr="000C1681">
        <w:rPr>
          <w:color w:val="FF0000"/>
          <w:sz w:val="28"/>
          <w:szCs w:val="28"/>
        </w:rPr>
        <w:t>{</w:t>
      </w:r>
      <w:r w:rsidR="003E1F86">
        <w:rPr>
          <w:color w:val="FF0000"/>
          <w:sz w:val="28"/>
          <w:szCs w:val="28"/>
        </w:rPr>
        <w:t>xx</w:t>
      </w:r>
      <w:r w:rsidR="003E1F86" w:rsidRPr="000C1681">
        <w:rPr>
          <w:color w:val="FF0000"/>
          <w:sz w:val="28"/>
          <w:szCs w:val="28"/>
        </w:rPr>
        <w:t xml:space="preserve"> Month</w:t>
      </w:r>
      <w:r w:rsidR="003E1F86">
        <w:rPr>
          <w:color w:val="FF0000"/>
          <w:sz w:val="28"/>
          <w:szCs w:val="28"/>
        </w:rPr>
        <w:t xml:space="preserve"> 20xx</w:t>
      </w:r>
      <w:r w:rsidR="003E1F86" w:rsidRPr="000C1681">
        <w:rPr>
          <w:color w:val="FF0000"/>
          <w:sz w:val="28"/>
          <w:szCs w:val="28"/>
        </w:rPr>
        <w:t>}</w:t>
      </w:r>
    </w:p>
    <w:bookmarkEnd w:id="1"/>
    <w:p w14:paraId="40D48896" w14:textId="18C6F5BC" w:rsidR="0030216D" w:rsidRPr="00FA14A7" w:rsidRDefault="00B917F2" w:rsidP="0030216D">
      <w:pPr>
        <w:jc w:val="both"/>
      </w:pPr>
      <w:r w:rsidRPr="00FA14A7">
        <w:rPr>
          <w:sz w:val="28"/>
          <w:szCs w:val="28"/>
        </w:rPr>
        <w:t>Australian Western Standard Time (AWST)</w:t>
      </w:r>
    </w:p>
    <w:p w14:paraId="3488C16D" w14:textId="77777777" w:rsidR="0030216D" w:rsidRDefault="0030216D" w:rsidP="0030216D">
      <w:pPr>
        <w:jc w:val="both"/>
      </w:pPr>
    </w:p>
    <w:p w14:paraId="7D7151C1" w14:textId="77777777" w:rsidR="0030216D" w:rsidRPr="000C1681" w:rsidRDefault="0030216D" w:rsidP="0030216D">
      <w:pPr>
        <w:jc w:val="both"/>
        <w:rPr>
          <w:b/>
          <w:sz w:val="36"/>
          <w:szCs w:val="36"/>
        </w:rPr>
      </w:pPr>
      <w:r>
        <w:rPr>
          <w:b/>
          <w:sz w:val="36"/>
          <w:szCs w:val="36"/>
        </w:rPr>
        <w:t>Enquiries</w:t>
      </w:r>
      <w:r w:rsidRPr="000C1681">
        <w:rPr>
          <w:b/>
          <w:sz w:val="36"/>
          <w:szCs w:val="36"/>
        </w:rPr>
        <w:t>:</w:t>
      </w:r>
    </w:p>
    <w:p w14:paraId="7F5A4D2C" w14:textId="77777777" w:rsidR="0030216D" w:rsidRDefault="0030216D" w:rsidP="0030216D">
      <w:pPr>
        <w:jc w:val="both"/>
        <w:rPr>
          <w:sz w:val="28"/>
          <w:szCs w:val="28"/>
        </w:rPr>
      </w:pPr>
      <w:r>
        <w:rPr>
          <w:sz w:val="28"/>
          <w:szCs w:val="28"/>
        </w:rPr>
        <w:t>In the first instance via the Tenderlink Forum</w:t>
      </w:r>
    </w:p>
    <w:p w14:paraId="464F9F20" w14:textId="77777777" w:rsidR="0030216D" w:rsidRDefault="0030216D" w:rsidP="0030216D">
      <w:pPr>
        <w:jc w:val="both"/>
        <w:rPr>
          <w:sz w:val="28"/>
          <w:szCs w:val="28"/>
        </w:rPr>
      </w:pPr>
    </w:p>
    <w:p w14:paraId="768C1ABF" w14:textId="77777777" w:rsidR="00002C5E" w:rsidRDefault="00002C5E" w:rsidP="00002C5E">
      <w:pPr>
        <w:jc w:val="both"/>
        <w:rPr>
          <w:sz w:val="28"/>
          <w:szCs w:val="28"/>
        </w:rPr>
      </w:pPr>
      <w:r>
        <w:rPr>
          <w:sz w:val="28"/>
          <w:szCs w:val="28"/>
        </w:rPr>
        <w:t>Name:</w:t>
      </w:r>
      <w:r>
        <w:rPr>
          <w:sz w:val="28"/>
          <w:szCs w:val="28"/>
        </w:rPr>
        <w:tab/>
      </w:r>
      <w:r>
        <w:rPr>
          <w:sz w:val="28"/>
          <w:szCs w:val="28"/>
        </w:rPr>
        <w:tab/>
      </w:r>
      <w:r>
        <w:rPr>
          <w:color w:val="FF0000"/>
          <w:sz w:val="28"/>
          <w:szCs w:val="28"/>
        </w:rPr>
        <w:t>{</w:t>
      </w:r>
      <w:r w:rsidRPr="00CC7898">
        <w:rPr>
          <w:color w:val="FF0000"/>
          <w:sz w:val="28"/>
          <w:szCs w:val="28"/>
        </w:rPr>
        <w:t>Officer Name</w:t>
      </w:r>
      <w:r>
        <w:rPr>
          <w:color w:val="FF0000"/>
          <w:sz w:val="28"/>
          <w:szCs w:val="28"/>
        </w:rPr>
        <w:t>}</w:t>
      </w:r>
    </w:p>
    <w:p w14:paraId="77EB0034" w14:textId="77777777" w:rsidR="00002C5E" w:rsidRDefault="00002C5E" w:rsidP="00002C5E">
      <w:pPr>
        <w:jc w:val="both"/>
        <w:rPr>
          <w:color w:val="FF0000"/>
          <w:sz w:val="28"/>
          <w:szCs w:val="28"/>
        </w:rPr>
      </w:pPr>
      <w:r>
        <w:rPr>
          <w:sz w:val="28"/>
          <w:szCs w:val="28"/>
        </w:rPr>
        <w:t>Position:</w:t>
      </w:r>
      <w:r>
        <w:rPr>
          <w:sz w:val="28"/>
          <w:szCs w:val="28"/>
        </w:rPr>
        <w:tab/>
      </w:r>
      <w:r>
        <w:rPr>
          <w:sz w:val="28"/>
          <w:szCs w:val="28"/>
        </w:rPr>
        <w:tab/>
      </w:r>
      <w:r>
        <w:rPr>
          <w:color w:val="FF0000"/>
          <w:sz w:val="28"/>
          <w:szCs w:val="28"/>
        </w:rPr>
        <w:t>{</w:t>
      </w:r>
      <w:r w:rsidRPr="00CC7898">
        <w:rPr>
          <w:color w:val="FF0000"/>
          <w:sz w:val="28"/>
          <w:szCs w:val="28"/>
        </w:rPr>
        <w:t>Position Title</w:t>
      </w:r>
      <w:r>
        <w:rPr>
          <w:color w:val="FF0000"/>
          <w:sz w:val="28"/>
          <w:szCs w:val="28"/>
        </w:rPr>
        <w:t>}</w:t>
      </w:r>
    </w:p>
    <w:p w14:paraId="0D73BD9C" w14:textId="77777777" w:rsidR="00002C5E" w:rsidRDefault="00002C5E" w:rsidP="00002C5E">
      <w:pPr>
        <w:jc w:val="both"/>
        <w:rPr>
          <w:sz w:val="28"/>
          <w:szCs w:val="28"/>
        </w:rPr>
      </w:pPr>
      <w:r>
        <w:rPr>
          <w:sz w:val="28"/>
          <w:szCs w:val="28"/>
        </w:rPr>
        <w:t>E-mail:</w:t>
      </w:r>
      <w:r>
        <w:rPr>
          <w:sz w:val="28"/>
          <w:szCs w:val="28"/>
        </w:rPr>
        <w:tab/>
      </w:r>
      <w:r>
        <w:rPr>
          <w:sz w:val="28"/>
          <w:szCs w:val="28"/>
        </w:rPr>
        <w:tab/>
      </w:r>
      <w:hyperlink r:id="rId11" w:history="1">
        <w:r w:rsidRPr="008F69C5">
          <w:rPr>
            <w:rStyle w:val="Hyperlink"/>
            <w:sz w:val="28"/>
            <w:szCs w:val="28"/>
          </w:rPr>
          <w:t>Procurement.team@melville.wa.gov.au</w:t>
        </w:r>
      </w:hyperlink>
    </w:p>
    <w:p w14:paraId="2C3DC0BF" w14:textId="77777777" w:rsidR="00002C5E" w:rsidRPr="000C1681" w:rsidRDefault="00002C5E" w:rsidP="00002C5E">
      <w:pPr>
        <w:jc w:val="both"/>
        <w:rPr>
          <w:sz w:val="28"/>
          <w:szCs w:val="28"/>
        </w:rPr>
      </w:pPr>
      <w:r>
        <w:rPr>
          <w:sz w:val="28"/>
          <w:szCs w:val="28"/>
        </w:rPr>
        <w:t xml:space="preserve">Telephone: </w:t>
      </w:r>
      <w:r>
        <w:rPr>
          <w:sz w:val="28"/>
          <w:szCs w:val="28"/>
        </w:rPr>
        <w:tab/>
        <w:t xml:space="preserve">(08) 9364 </w:t>
      </w:r>
      <w:r w:rsidRPr="00CC7898">
        <w:rPr>
          <w:color w:val="FF0000"/>
          <w:sz w:val="28"/>
          <w:szCs w:val="28"/>
        </w:rPr>
        <w:t>XXXX</w:t>
      </w:r>
    </w:p>
    <w:p w14:paraId="63321268" w14:textId="77777777" w:rsidR="0030216D" w:rsidRDefault="0030216D" w:rsidP="0030216D">
      <w:pPr>
        <w:jc w:val="both"/>
      </w:pPr>
    </w:p>
    <w:p w14:paraId="12F91592" w14:textId="77777777" w:rsidR="0030216D" w:rsidRPr="000C1681" w:rsidRDefault="0030216D" w:rsidP="0030216D">
      <w:pPr>
        <w:jc w:val="both"/>
      </w:pPr>
    </w:p>
    <w:p w14:paraId="78BD4A31" w14:textId="77777777" w:rsidR="0030216D" w:rsidRPr="000C1681" w:rsidRDefault="0030216D" w:rsidP="0030216D">
      <w:pPr>
        <w:jc w:val="both"/>
        <w:rPr>
          <w:b/>
          <w:sz w:val="36"/>
          <w:szCs w:val="36"/>
        </w:rPr>
      </w:pPr>
      <w:r w:rsidRPr="000C1681">
        <w:rPr>
          <w:b/>
          <w:sz w:val="36"/>
          <w:szCs w:val="36"/>
        </w:rPr>
        <w:t>Issued By:</w:t>
      </w:r>
    </w:p>
    <w:p w14:paraId="10D436EF" w14:textId="77777777" w:rsidR="0030216D" w:rsidRPr="00DD33AB" w:rsidRDefault="0030216D" w:rsidP="0030216D">
      <w:pPr>
        <w:jc w:val="both"/>
        <w:rPr>
          <w:sz w:val="28"/>
          <w:szCs w:val="28"/>
        </w:rPr>
      </w:pPr>
      <w:r w:rsidRPr="000C1681">
        <w:rPr>
          <w:sz w:val="28"/>
          <w:szCs w:val="28"/>
        </w:rPr>
        <w:t xml:space="preserve">City of </w:t>
      </w:r>
      <w:smartTag w:uri="urn:schemas-microsoft-com:office:smarttags" w:element="place">
        <w:smartTag w:uri="urn:schemas-microsoft-com:office:smarttags" w:element="City">
          <w:r w:rsidRPr="000C1681">
            <w:rPr>
              <w:sz w:val="28"/>
              <w:szCs w:val="28"/>
            </w:rPr>
            <w:t>Melville</w:t>
          </w:r>
        </w:smartTag>
      </w:smartTag>
    </w:p>
    <w:p w14:paraId="6069B580" w14:textId="77777777" w:rsidR="0030216D" w:rsidRDefault="0030216D" w:rsidP="0030216D">
      <w:pPr>
        <w:pStyle w:val="TOCHeading"/>
        <w:rPr>
          <w:b/>
        </w:rPr>
      </w:pPr>
      <w:r>
        <w:rPr>
          <w:b/>
        </w:rPr>
        <w:br w:type="column"/>
      </w:r>
      <w:bookmarkStart w:id="2" w:name="_Toc524418396"/>
      <w:bookmarkStart w:id="3" w:name="_Toc512594090"/>
      <w:bookmarkStart w:id="4" w:name="_Toc504651801"/>
      <w:bookmarkStart w:id="5" w:name="_Toc504651547"/>
      <w:bookmarkStart w:id="6" w:name="_Toc370985882"/>
      <w:bookmarkStart w:id="7" w:name="_Toc107241117"/>
      <w:bookmarkStart w:id="8" w:name="_Toc107241003"/>
      <w:bookmarkStart w:id="9" w:name="_Toc107238989"/>
      <w:bookmarkStart w:id="10" w:name="_Toc107238958"/>
      <w:bookmarkStart w:id="11" w:name="_Toc107238847"/>
    </w:p>
    <w:sdt>
      <w:sdtPr>
        <w:rPr>
          <w:rFonts w:eastAsia="Times New Roman" w:cs="Times New Roman"/>
          <w:color w:val="auto"/>
          <w:sz w:val="22"/>
          <w:szCs w:val="22"/>
          <w:lang w:val="en-AU"/>
        </w:rPr>
        <w:id w:val="-1323033205"/>
        <w:docPartObj>
          <w:docPartGallery w:val="Table of Contents"/>
          <w:docPartUnique/>
        </w:docPartObj>
      </w:sdtPr>
      <w:sdtEndPr>
        <w:rPr>
          <w:b/>
          <w:bCs/>
          <w:noProof/>
        </w:rPr>
      </w:sdtEndPr>
      <w:sdtContent>
        <w:p w14:paraId="1980F38E" w14:textId="2CB28B31" w:rsidR="00493A41" w:rsidRDefault="00493A41">
          <w:pPr>
            <w:pStyle w:val="TOCHeading"/>
          </w:pPr>
          <w:r>
            <w:t>Contents</w:t>
          </w:r>
        </w:p>
        <w:p w14:paraId="669952A6" w14:textId="110DD727" w:rsidR="00FD3E04" w:rsidRDefault="00493A41">
          <w:pPr>
            <w:pStyle w:val="TOC1"/>
            <w:tabs>
              <w:tab w:val="right" w:leader="dot" w:pos="8636"/>
            </w:tabs>
            <w:rPr>
              <w:rFonts w:asciiTheme="minorHAnsi" w:eastAsiaTheme="minorEastAsia" w:hAnsiTheme="minorHAnsi" w:cstheme="minorBidi"/>
              <w:bCs w:val="0"/>
              <w:noProof/>
              <w:szCs w:val="22"/>
              <w:lang w:eastAsia="en-AU"/>
            </w:rPr>
          </w:pPr>
          <w:r>
            <w:fldChar w:fldCharType="begin"/>
          </w:r>
          <w:r>
            <w:instrText xml:space="preserve"> TOC \o "1-3" \h \z \u </w:instrText>
          </w:r>
          <w:r>
            <w:fldChar w:fldCharType="separate"/>
          </w:r>
          <w:hyperlink w:anchor="_Toc107302484" w:history="1">
            <w:r w:rsidR="00FD3E04" w:rsidRPr="00946109">
              <w:rPr>
                <w:rStyle w:val="Hyperlink"/>
                <w:rFonts w:eastAsiaTheme="majorEastAsia"/>
                <w:b/>
                <w:noProof/>
              </w:rPr>
              <w:t>Part A – Request for Tender/Quote</w:t>
            </w:r>
            <w:r w:rsidR="00FD3E04">
              <w:rPr>
                <w:noProof/>
                <w:webHidden/>
              </w:rPr>
              <w:tab/>
            </w:r>
            <w:r w:rsidR="00FD3E04">
              <w:rPr>
                <w:noProof/>
                <w:webHidden/>
              </w:rPr>
              <w:fldChar w:fldCharType="begin"/>
            </w:r>
            <w:r w:rsidR="00FD3E04">
              <w:rPr>
                <w:noProof/>
                <w:webHidden/>
              </w:rPr>
              <w:instrText xml:space="preserve"> PAGEREF _Toc107302484 \h </w:instrText>
            </w:r>
            <w:r w:rsidR="00FD3E04">
              <w:rPr>
                <w:noProof/>
                <w:webHidden/>
              </w:rPr>
            </w:r>
            <w:r w:rsidR="00FD3E04">
              <w:rPr>
                <w:noProof/>
                <w:webHidden/>
              </w:rPr>
              <w:fldChar w:fldCharType="separate"/>
            </w:r>
            <w:r w:rsidR="00FD3E04">
              <w:rPr>
                <w:noProof/>
                <w:webHidden/>
              </w:rPr>
              <w:t>3</w:t>
            </w:r>
            <w:r w:rsidR="00FD3E04">
              <w:rPr>
                <w:noProof/>
                <w:webHidden/>
              </w:rPr>
              <w:fldChar w:fldCharType="end"/>
            </w:r>
          </w:hyperlink>
        </w:p>
        <w:p w14:paraId="23048917" w14:textId="017FAB73" w:rsidR="00FD3E04" w:rsidRDefault="00000000">
          <w:pPr>
            <w:pStyle w:val="TOC1"/>
            <w:tabs>
              <w:tab w:val="left" w:pos="440"/>
              <w:tab w:val="right" w:leader="dot" w:pos="8636"/>
            </w:tabs>
            <w:rPr>
              <w:rFonts w:asciiTheme="minorHAnsi" w:eastAsiaTheme="minorEastAsia" w:hAnsiTheme="minorHAnsi" w:cstheme="minorBidi"/>
              <w:bCs w:val="0"/>
              <w:noProof/>
              <w:szCs w:val="22"/>
              <w:lang w:eastAsia="en-AU"/>
            </w:rPr>
          </w:pPr>
          <w:hyperlink w:anchor="_Toc107302485" w:history="1">
            <w:r w:rsidR="00FD3E04" w:rsidRPr="00946109">
              <w:rPr>
                <w:rStyle w:val="Hyperlink"/>
                <w:rFonts w:eastAsiaTheme="majorEastAsia"/>
                <w:noProof/>
              </w:rPr>
              <w:t>1.</w:t>
            </w:r>
            <w:r w:rsidR="00FD3E04">
              <w:rPr>
                <w:rFonts w:asciiTheme="minorHAnsi" w:eastAsiaTheme="minorEastAsia" w:hAnsiTheme="minorHAnsi" w:cstheme="minorBidi"/>
                <w:bCs w:val="0"/>
                <w:noProof/>
                <w:szCs w:val="22"/>
                <w:lang w:eastAsia="en-AU"/>
              </w:rPr>
              <w:tab/>
            </w:r>
            <w:r w:rsidR="00FD3E04" w:rsidRPr="00946109">
              <w:rPr>
                <w:rStyle w:val="Hyperlink"/>
                <w:rFonts w:eastAsiaTheme="majorEastAsia"/>
                <w:noProof/>
              </w:rPr>
              <w:t>Introduction</w:t>
            </w:r>
            <w:r w:rsidR="00FD3E04">
              <w:rPr>
                <w:noProof/>
                <w:webHidden/>
              </w:rPr>
              <w:tab/>
            </w:r>
            <w:r w:rsidR="00FD3E04">
              <w:rPr>
                <w:noProof/>
                <w:webHidden/>
              </w:rPr>
              <w:fldChar w:fldCharType="begin"/>
            </w:r>
            <w:r w:rsidR="00FD3E04">
              <w:rPr>
                <w:noProof/>
                <w:webHidden/>
              </w:rPr>
              <w:instrText xml:space="preserve"> PAGEREF _Toc107302485 \h </w:instrText>
            </w:r>
            <w:r w:rsidR="00FD3E04">
              <w:rPr>
                <w:noProof/>
                <w:webHidden/>
              </w:rPr>
            </w:r>
            <w:r w:rsidR="00FD3E04">
              <w:rPr>
                <w:noProof/>
                <w:webHidden/>
              </w:rPr>
              <w:fldChar w:fldCharType="separate"/>
            </w:r>
            <w:r w:rsidR="00FD3E04">
              <w:rPr>
                <w:noProof/>
                <w:webHidden/>
              </w:rPr>
              <w:t>3</w:t>
            </w:r>
            <w:r w:rsidR="00FD3E04">
              <w:rPr>
                <w:noProof/>
                <w:webHidden/>
              </w:rPr>
              <w:fldChar w:fldCharType="end"/>
            </w:r>
          </w:hyperlink>
        </w:p>
        <w:p w14:paraId="000C0895" w14:textId="65DAA24E" w:rsidR="00FD3E04" w:rsidRDefault="00000000">
          <w:pPr>
            <w:pStyle w:val="TOC2"/>
            <w:tabs>
              <w:tab w:val="left" w:pos="880"/>
              <w:tab w:val="right" w:leader="dot" w:pos="8636"/>
            </w:tabs>
            <w:rPr>
              <w:rFonts w:asciiTheme="minorHAnsi" w:eastAsiaTheme="minorEastAsia" w:hAnsiTheme="minorHAnsi" w:cstheme="minorBidi"/>
              <w:iCs w:val="0"/>
              <w:noProof/>
              <w:szCs w:val="22"/>
              <w:lang w:eastAsia="en-AU"/>
            </w:rPr>
          </w:pPr>
          <w:hyperlink w:anchor="_Toc107302486" w:history="1">
            <w:r w:rsidR="00FD3E04" w:rsidRPr="00946109">
              <w:rPr>
                <w:rStyle w:val="Hyperlink"/>
                <w:rFonts w:eastAsiaTheme="majorEastAsia"/>
                <w:noProof/>
              </w:rPr>
              <w:t>1.1</w:t>
            </w:r>
            <w:r w:rsidR="00FD3E04">
              <w:rPr>
                <w:rFonts w:asciiTheme="minorHAnsi" w:eastAsiaTheme="minorEastAsia" w:hAnsiTheme="minorHAnsi" w:cstheme="minorBidi"/>
                <w:iCs w:val="0"/>
                <w:noProof/>
                <w:szCs w:val="22"/>
                <w:lang w:eastAsia="en-AU"/>
              </w:rPr>
              <w:tab/>
            </w:r>
            <w:r w:rsidR="00FD3E04" w:rsidRPr="00946109">
              <w:rPr>
                <w:rStyle w:val="Hyperlink"/>
                <w:rFonts w:eastAsiaTheme="majorEastAsia"/>
                <w:noProof/>
              </w:rPr>
              <w:t>Background</w:t>
            </w:r>
            <w:r w:rsidR="00FD3E04">
              <w:rPr>
                <w:noProof/>
                <w:webHidden/>
              </w:rPr>
              <w:tab/>
            </w:r>
            <w:r w:rsidR="00FD3E04">
              <w:rPr>
                <w:noProof/>
                <w:webHidden/>
              </w:rPr>
              <w:fldChar w:fldCharType="begin"/>
            </w:r>
            <w:r w:rsidR="00FD3E04">
              <w:rPr>
                <w:noProof/>
                <w:webHidden/>
              </w:rPr>
              <w:instrText xml:space="preserve"> PAGEREF _Toc107302486 \h </w:instrText>
            </w:r>
            <w:r w:rsidR="00FD3E04">
              <w:rPr>
                <w:noProof/>
                <w:webHidden/>
              </w:rPr>
            </w:r>
            <w:r w:rsidR="00FD3E04">
              <w:rPr>
                <w:noProof/>
                <w:webHidden/>
              </w:rPr>
              <w:fldChar w:fldCharType="separate"/>
            </w:r>
            <w:r w:rsidR="00FD3E04">
              <w:rPr>
                <w:noProof/>
                <w:webHidden/>
              </w:rPr>
              <w:t>3</w:t>
            </w:r>
            <w:r w:rsidR="00FD3E04">
              <w:rPr>
                <w:noProof/>
                <w:webHidden/>
              </w:rPr>
              <w:fldChar w:fldCharType="end"/>
            </w:r>
          </w:hyperlink>
        </w:p>
        <w:p w14:paraId="68B1EBB5" w14:textId="3FFC7CF4" w:rsidR="00FD3E04" w:rsidRDefault="00000000">
          <w:pPr>
            <w:pStyle w:val="TOC2"/>
            <w:tabs>
              <w:tab w:val="left" w:pos="880"/>
              <w:tab w:val="right" w:leader="dot" w:pos="8636"/>
            </w:tabs>
            <w:rPr>
              <w:rFonts w:asciiTheme="minorHAnsi" w:eastAsiaTheme="minorEastAsia" w:hAnsiTheme="minorHAnsi" w:cstheme="minorBidi"/>
              <w:iCs w:val="0"/>
              <w:noProof/>
              <w:szCs w:val="22"/>
              <w:lang w:eastAsia="en-AU"/>
            </w:rPr>
          </w:pPr>
          <w:hyperlink w:anchor="_Toc107302487" w:history="1">
            <w:r w:rsidR="00FD3E04" w:rsidRPr="00946109">
              <w:rPr>
                <w:rStyle w:val="Hyperlink"/>
                <w:rFonts w:eastAsiaTheme="majorEastAsia"/>
                <w:noProof/>
              </w:rPr>
              <w:t>1.2</w:t>
            </w:r>
            <w:r w:rsidR="00FD3E04">
              <w:rPr>
                <w:rFonts w:asciiTheme="minorHAnsi" w:eastAsiaTheme="minorEastAsia" w:hAnsiTheme="minorHAnsi" w:cstheme="minorBidi"/>
                <w:iCs w:val="0"/>
                <w:noProof/>
                <w:szCs w:val="22"/>
                <w:lang w:eastAsia="en-AU"/>
              </w:rPr>
              <w:tab/>
            </w:r>
            <w:r w:rsidR="00FD3E04" w:rsidRPr="00946109">
              <w:rPr>
                <w:rStyle w:val="Hyperlink"/>
                <w:rFonts w:eastAsiaTheme="majorEastAsia"/>
                <w:noProof/>
              </w:rPr>
              <w:t>Submission of Offer</w:t>
            </w:r>
            <w:r w:rsidR="00FD3E04">
              <w:rPr>
                <w:noProof/>
                <w:webHidden/>
              </w:rPr>
              <w:tab/>
            </w:r>
            <w:r w:rsidR="00FD3E04">
              <w:rPr>
                <w:noProof/>
                <w:webHidden/>
              </w:rPr>
              <w:fldChar w:fldCharType="begin"/>
            </w:r>
            <w:r w:rsidR="00FD3E04">
              <w:rPr>
                <w:noProof/>
                <w:webHidden/>
              </w:rPr>
              <w:instrText xml:space="preserve"> PAGEREF _Toc107302487 \h </w:instrText>
            </w:r>
            <w:r w:rsidR="00FD3E04">
              <w:rPr>
                <w:noProof/>
                <w:webHidden/>
              </w:rPr>
            </w:r>
            <w:r w:rsidR="00FD3E04">
              <w:rPr>
                <w:noProof/>
                <w:webHidden/>
              </w:rPr>
              <w:fldChar w:fldCharType="separate"/>
            </w:r>
            <w:r w:rsidR="00FD3E04">
              <w:rPr>
                <w:noProof/>
                <w:webHidden/>
              </w:rPr>
              <w:t>3</w:t>
            </w:r>
            <w:r w:rsidR="00FD3E04">
              <w:rPr>
                <w:noProof/>
                <w:webHidden/>
              </w:rPr>
              <w:fldChar w:fldCharType="end"/>
            </w:r>
          </w:hyperlink>
        </w:p>
        <w:p w14:paraId="0CAC65B6" w14:textId="47E7E020" w:rsidR="00FD3E04" w:rsidRDefault="00000000">
          <w:pPr>
            <w:pStyle w:val="TOC3"/>
            <w:tabs>
              <w:tab w:val="left" w:pos="1320"/>
              <w:tab w:val="right" w:leader="dot" w:pos="8636"/>
            </w:tabs>
            <w:rPr>
              <w:rFonts w:asciiTheme="minorHAnsi" w:eastAsiaTheme="minorEastAsia" w:hAnsiTheme="minorHAnsi" w:cstheme="minorBidi"/>
              <w:noProof/>
              <w:szCs w:val="22"/>
              <w:lang w:eastAsia="en-AU"/>
            </w:rPr>
          </w:pPr>
          <w:hyperlink w:anchor="_Toc107302488" w:history="1">
            <w:r w:rsidR="00FD3E04" w:rsidRPr="00946109">
              <w:rPr>
                <w:rStyle w:val="Hyperlink"/>
                <w:rFonts w:eastAsiaTheme="majorEastAsia"/>
                <w:noProof/>
              </w:rPr>
              <w:t>1.2.1</w:t>
            </w:r>
            <w:r w:rsidR="00FD3E04">
              <w:rPr>
                <w:rFonts w:asciiTheme="minorHAnsi" w:eastAsiaTheme="minorEastAsia" w:hAnsiTheme="minorHAnsi" w:cstheme="minorBidi"/>
                <w:noProof/>
                <w:szCs w:val="22"/>
                <w:lang w:eastAsia="en-AU"/>
              </w:rPr>
              <w:tab/>
            </w:r>
            <w:r w:rsidR="00FD3E04" w:rsidRPr="00946109">
              <w:rPr>
                <w:rStyle w:val="Hyperlink"/>
                <w:rFonts w:eastAsiaTheme="majorEastAsia"/>
                <w:noProof/>
              </w:rPr>
              <w:t>Lodgement and Method of Delivery</w:t>
            </w:r>
            <w:r w:rsidR="00FD3E04">
              <w:rPr>
                <w:noProof/>
                <w:webHidden/>
              </w:rPr>
              <w:tab/>
            </w:r>
            <w:r w:rsidR="00FD3E04">
              <w:rPr>
                <w:noProof/>
                <w:webHidden/>
              </w:rPr>
              <w:fldChar w:fldCharType="begin"/>
            </w:r>
            <w:r w:rsidR="00FD3E04">
              <w:rPr>
                <w:noProof/>
                <w:webHidden/>
              </w:rPr>
              <w:instrText xml:space="preserve"> PAGEREF _Toc107302488 \h </w:instrText>
            </w:r>
            <w:r w:rsidR="00FD3E04">
              <w:rPr>
                <w:noProof/>
                <w:webHidden/>
              </w:rPr>
            </w:r>
            <w:r w:rsidR="00FD3E04">
              <w:rPr>
                <w:noProof/>
                <w:webHidden/>
              </w:rPr>
              <w:fldChar w:fldCharType="separate"/>
            </w:r>
            <w:r w:rsidR="00FD3E04">
              <w:rPr>
                <w:noProof/>
                <w:webHidden/>
              </w:rPr>
              <w:t>3</w:t>
            </w:r>
            <w:r w:rsidR="00FD3E04">
              <w:rPr>
                <w:noProof/>
                <w:webHidden/>
              </w:rPr>
              <w:fldChar w:fldCharType="end"/>
            </w:r>
          </w:hyperlink>
        </w:p>
        <w:p w14:paraId="4CC6A7E5" w14:textId="09DCE36B" w:rsidR="00FD3E04" w:rsidRDefault="00000000">
          <w:pPr>
            <w:pStyle w:val="TOC3"/>
            <w:tabs>
              <w:tab w:val="left" w:pos="1320"/>
              <w:tab w:val="right" w:leader="dot" w:pos="8636"/>
            </w:tabs>
            <w:rPr>
              <w:rFonts w:asciiTheme="minorHAnsi" w:eastAsiaTheme="minorEastAsia" w:hAnsiTheme="minorHAnsi" w:cstheme="minorBidi"/>
              <w:noProof/>
              <w:szCs w:val="22"/>
              <w:lang w:eastAsia="en-AU"/>
            </w:rPr>
          </w:pPr>
          <w:hyperlink w:anchor="_Toc107302489" w:history="1">
            <w:r w:rsidR="00FD3E04" w:rsidRPr="00946109">
              <w:rPr>
                <w:rStyle w:val="Hyperlink"/>
                <w:rFonts w:eastAsiaTheme="majorEastAsia"/>
                <w:noProof/>
              </w:rPr>
              <w:t>1.2.2</w:t>
            </w:r>
            <w:r w:rsidR="00FD3E04">
              <w:rPr>
                <w:rFonts w:asciiTheme="minorHAnsi" w:eastAsiaTheme="minorEastAsia" w:hAnsiTheme="minorHAnsi" w:cstheme="minorBidi"/>
                <w:noProof/>
                <w:szCs w:val="22"/>
                <w:lang w:eastAsia="en-AU"/>
              </w:rPr>
              <w:tab/>
            </w:r>
            <w:r w:rsidR="00FD3E04" w:rsidRPr="00946109">
              <w:rPr>
                <w:rStyle w:val="Hyperlink"/>
                <w:rFonts w:eastAsiaTheme="majorEastAsia"/>
                <w:noProof/>
              </w:rPr>
              <w:t>Submission Requirements</w:t>
            </w:r>
            <w:r w:rsidR="00FD3E04">
              <w:rPr>
                <w:noProof/>
                <w:webHidden/>
              </w:rPr>
              <w:tab/>
            </w:r>
            <w:r w:rsidR="00FD3E04">
              <w:rPr>
                <w:noProof/>
                <w:webHidden/>
              </w:rPr>
              <w:fldChar w:fldCharType="begin"/>
            </w:r>
            <w:r w:rsidR="00FD3E04">
              <w:rPr>
                <w:noProof/>
                <w:webHidden/>
              </w:rPr>
              <w:instrText xml:space="preserve"> PAGEREF _Toc107302489 \h </w:instrText>
            </w:r>
            <w:r w:rsidR="00FD3E04">
              <w:rPr>
                <w:noProof/>
                <w:webHidden/>
              </w:rPr>
            </w:r>
            <w:r w:rsidR="00FD3E04">
              <w:rPr>
                <w:noProof/>
                <w:webHidden/>
              </w:rPr>
              <w:fldChar w:fldCharType="separate"/>
            </w:r>
            <w:r w:rsidR="00FD3E04">
              <w:rPr>
                <w:noProof/>
                <w:webHidden/>
              </w:rPr>
              <w:t>3</w:t>
            </w:r>
            <w:r w:rsidR="00FD3E04">
              <w:rPr>
                <w:noProof/>
                <w:webHidden/>
              </w:rPr>
              <w:fldChar w:fldCharType="end"/>
            </w:r>
          </w:hyperlink>
        </w:p>
        <w:p w14:paraId="7C23DF8B" w14:textId="7449ABD5" w:rsidR="00FD3E04" w:rsidRDefault="00000000">
          <w:pPr>
            <w:pStyle w:val="TOC3"/>
            <w:tabs>
              <w:tab w:val="left" w:pos="1320"/>
              <w:tab w:val="right" w:leader="dot" w:pos="8636"/>
            </w:tabs>
            <w:rPr>
              <w:rFonts w:asciiTheme="minorHAnsi" w:eastAsiaTheme="minorEastAsia" w:hAnsiTheme="minorHAnsi" w:cstheme="minorBidi"/>
              <w:noProof/>
              <w:szCs w:val="22"/>
              <w:lang w:eastAsia="en-AU"/>
            </w:rPr>
          </w:pPr>
          <w:hyperlink w:anchor="_Toc107302490" w:history="1">
            <w:r w:rsidR="00FD3E04" w:rsidRPr="00946109">
              <w:rPr>
                <w:rStyle w:val="Hyperlink"/>
                <w:rFonts w:eastAsiaTheme="majorEastAsia"/>
                <w:noProof/>
              </w:rPr>
              <w:t>1.2.3</w:t>
            </w:r>
            <w:r w:rsidR="00FD3E04">
              <w:rPr>
                <w:rFonts w:asciiTheme="minorHAnsi" w:eastAsiaTheme="minorEastAsia" w:hAnsiTheme="minorHAnsi" w:cstheme="minorBidi"/>
                <w:noProof/>
                <w:szCs w:val="22"/>
                <w:lang w:eastAsia="en-AU"/>
              </w:rPr>
              <w:tab/>
            </w:r>
            <w:r w:rsidR="00FD3E04" w:rsidRPr="00946109">
              <w:rPr>
                <w:rStyle w:val="Hyperlink"/>
                <w:rFonts w:eastAsiaTheme="majorEastAsia"/>
                <w:noProof/>
              </w:rPr>
              <w:t>Multiple Lodgements</w:t>
            </w:r>
            <w:r w:rsidR="00FD3E04">
              <w:rPr>
                <w:noProof/>
                <w:webHidden/>
              </w:rPr>
              <w:tab/>
            </w:r>
            <w:r w:rsidR="00FD3E04">
              <w:rPr>
                <w:noProof/>
                <w:webHidden/>
              </w:rPr>
              <w:fldChar w:fldCharType="begin"/>
            </w:r>
            <w:r w:rsidR="00FD3E04">
              <w:rPr>
                <w:noProof/>
                <w:webHidden/>
              </w:rPr>
              <w:instrText xml:space="preserve"> PAGEREF _Toc107302490 \h </w:instrText>
            </w:r>
            <w:r w:rsidR="00FD3E04">
              <w:rPr>
                <w:noProof/>
                <w:webHidden/>
              </w:rPr>
            </w:r>
            <w:r w:rsidR="00FD3E04">
              <w:rPr>
                <w:noProof/>
                <w:webHidden/>
              </w:rPr>
              <w:fldChar w:fldCharType="separate"/>
            </w:r>
            <w:r w:rsidR="00FD3E04">
              <w:rPr>
                <w:noProof/>
                <w:webHidden/>
              </w:rPr>
              <w:t>3</w:t>
            </w:r>
            <w:r w:rsidR="00FD3E04">
              <w:rPr>
                <w:noProof/>
                <w:webHidden/>
              </w:rPr>
              <w:fldChar w:fldCharType="end"/>
            </w:r>
          </w:hyperlink>
        </w:p>
        <w:p w14:paraId="0743D228" w14:textId="2E31CB99" w:rsidR="00FD3E04" w:rsidRDefault="00000000">
          <w:pPr>
            <w:pStyle w:val="TOC3"/>
            <w:tabs>
              <w:tab w:val="left" w:pos="1320"/>
              <w:tab w:val="right" w:leader="dot" w:pos="8636"/>
            </w:tabs>
            <w:rPr>
              <w:rFonts w:asciiTheme="minorHAnsi" w:eastAsiaTheme="minorEastAsia" w:hAnsiTheme="minorHAnsi" w:cstheme="minorBidi"/>
              <w:noProof/>
              <w:szCs w:val="22"/>
              <w:lang w:eastAsia="en-AU"/>
            </w:rPr>
          </w:pPr>
          <w:hyperlink w:anchor="_Toc107302491" w:history="1">
            <w:r w:rsidR="00FD3E04" w:rsidRPr="00946109">
              <w:rPr>
                <w:rStyle w:val="Hyperlink"/>
                <w:rFonts w:eastAsiaTheme="majorEastAsia"/>
                <w:noProof/>
              </w:rPr>
              <w:t>1.2.4</w:t>
            </w:r>
            <w:r w:rsidR="00FD3E04">
              <w:rPr>
                <w:rFonts w:asciiTheme="minorHAnsi" w:eastAsiaTheme="minorEastAsia" w:hAnsiTheme="minorHAnsi" w:cstheme="minorBidi"/>
                <w:noProof/>
                <w:szCs w:val="22"/>
                <w:lang w:eastAsia="en-AU"/>
              </w:rPr>
              <w:tab/>
            </w:r>
            <w:r w:rsidR="00FD3E04" w:rsidRPr="00946109">
              <w:rPr>
                <w:rStyle w:val="Hyperlink"/>
                <w:rFonts w:eastAsiaTheme="majorEastAsia"/>
                <w:noProof/>
              </w:rPr>
              <w:t>Signatures</w:t>
            </w:r>
            <w:r w:rsidR="00FD3E04">
              <w:rPr>
                <w:noProof/>
                <w:webHidden/>
              </w:rPr>
              <w:tab/>
            </w:r>
            <w:r w:rsidR="00FD3E04">
              <w:rPr>
                <w:noProof/>
                <w:webHidden/>
              </w:rPr>
              <w:fldChar w:fldCharType="begin"/>
            </w:r>
            <w:r w:rsidR="00FD3E04">
              <w:rPr>
                <w:noProof/>
                <w:webHidden/>
              </w:rPr>
              <w:instrText xml:space="preserve"> PAGEREF _Toc107302491 \h </w:instrText>
            </w:r>
            <w:r w:rsidR="00FD3E04">
              <w:rPr>
                <w:noProof/>
                <w:webHidden/>
              </w:rPr>
            </w:r>
            <w:r w:rsidR="00FD3E04">
              <w:rPr>
                <w:noProof/>
                <w:webHidden/>
              </w:rPr>
              <w:fldChar w:fldCharType="separate"/>
            </w:r>
            <w:r w:rsidR="00FD3E04">
              <w:rPr>
                <w:noProof/>
                <w:webHidden/>
              </w:rPr>
              <w:t>3</w:t>
            </w:r>
            <w:r w:rsidR="00FD3E04">
              <w:rPr>
                <w:noProof/>
                <w:webHidden/>
              </w:rPr>
              <w:fldChar w:fldCharType="end"/>
            </w:r>
          </w:hyperlink>
        </w:p>
        <w:p w14:paraId="4FE20958" w14:textId="6255577F" w:rsidR="00FD3E04" w:rsidRDefault="00000000">
          <w:pPr>
            <w:pStyle w:val="TOC2"/>
            <w:tabs>
              <w:tab w:val="left" w:pos="880"/>
              <w:tab w:val="right" w:leader="dot" w:pos="8636"/>
            </w:tabs>
            <w:rPr>
              <w:rFonts w:asciiTheme="minorHAnsi" w:eastAsiaTheme="minorEastAsia" w:hAnsiTheme="minorHAnsi" w:cstheme="minorBidi"/>
              <w:iCs w:val="0"/>
              <w:noProof/>
              <w:szCs w:val="22"/>
              <w:lang w:eastAsia="en-AU"/>
            </w:rPr>
          </w:pPr>
          <w:hyperlink w:anchor="_Toc107302492" w:history="1">
            <w:r w:rsidR="00FD3E04" w:rsidRPr="00946109">
              <w:rPr>
                <w:rStyle w:val="Hyperlink"/>
                <w:rFonts w:eastAsiaTheme="majorEastAsia"/>
                <w:noProof/>
              </w:rPr>
              <w:t>1.3</w:t>
            </w:r>
            <w:r w:rsidR="00FD3E04">
              <w:rPr>
                <w:rFonts w:asciiTheme="minorHAnsi" w:eastAsiaTheme="minorEastAsia" w:hAnsiTheme="minorHAnsi" w:cstheme="minorBidi"/>
                <w:iCs w:val="0"/>
                <w:noProof/>
                <w:szCs w:val="22"/>
                <w:lang w:eastAsia="en-AU"/>
              </w:rPr>
              <w:tab/>
            </w:r>
            <w:r w:rsidR="00FD3E04" w:rsidRPr="00946109">
              <w:rPr>
                <w:rStyle w:val="Hyperlink"/>
                <w:rFonts w:eastAsiaTheme="majorEastAsia"/>
                <w:noProof/>
              </w:rPr>
              <w:t>Offer Validity Period</w:t>
            </w:r>
            <w:r w:rsidR="00FD3E04">
              <w:rPr>
                <w:noProof/>
                <w:webHidden/>
              </w:rPr>
              <w:tab/>
            </w:r>
            <w:r w:rsidR="00FD3E04">
              <w:rPr>
                <w:noProof/>
                <w:webHidden/>
              </w:rPr>
              <w:fldChar w:fldCharType="begin"/>
            </w:r>
            <w:r w:rsidR="00FD3E04">
              <w:rPr>
                <w:noProof/>
                <w:webHidden/>
              </w:rPr>
              <w:instrText xml:space="preserve"> PAGEREF _Toc107302492 \h </w:instrText>
            </w:r>
            <w:r w:rsidR="00FD3E04">
              <w:rPr>
                <w:noProof/>
                <w:webHidden/>
              </w:rPr>
            </w:r>
            <w:r w:rsidR="00FD3E04">
              <w:rPr>
                <w:noProof/>
                <w:webHidden/>
              </w:rPr>
              <w:fldChar w:fldCharType="separate"/>
            </w:r>
            <w:r w:rsidR="00FD3E04">
              <w:rPr>
                <w:noProof/>
                <w:webHidden/>
              </w:rPr>
              <w:t>4</w:t>
            </w:r>
            <w:r w:rsidR="00FD3E04">
              <w:rPr>
                <w:noProof/>
                <w:webHidden/>
              </w:rPr>
              <w:fldChar w:fldCharType="end"/>
            </w:r>
          </w:hyperlink>
        </w:p>
        <w:p w14:paraId="2D8D5361" w14:textId="2783992F" w:rsidR="00FD3E04" w:rsidRDefault="00000000">
          <w:pPr>
            <w:pStyle w:val="TOC2"/>
            <w:tabs>
              <w:tab w:val="left" w:pos="880"/>
              <w:tab w:val="right" w:leader="dot" w:pos="8636"/>
            </w:tabs>
            <w:rPr>
              <w:rFonts w:asciiTheme="minorHAnsi" w:eastAsiaTheme="minorEastAsia" w:hAnsiTheme="minorHAnsi" w:cstheme="minorBidi"/>
              <w:iCs w:val="0"/>
              <w:noProof/>
              <w:szCs w:val="22"/>
              <w:lang w:eastAsia="en-AU"/>
            </w:rPr>
          </w:pPr>
          <w:hyperlink w:anchor="_Toc107302493" w:history="1">
            <w:r w:rsidR="00FD3E04" w:rsidRPr="00946109">
              <w:rPr>
                <w:rStyle w:val="Hyperlink"/>
                <w:rFonts w:eastAsiaTheme="majorEastAsia"/>
                <w:noProof/>
              </w:rPr>
              <w:t>1.4</w:t>
            </w:r>
            <w:r w:rsidR="00FD3E04">
              <w:rPr>
                <w:rFonts w:asciiTheme="minorHAnsi" w:eastAsiaTheme="minorEastAsia" w:hAnsiTheme="minorHAnsi" w:cstheme="minorBidi"/>
                <w:iCs w:val="0"/>
                <w:noProof/>
                <w:szCs w:val="22"/>
                <w:lang w:eastAsia="en-AU"/>
              </w:rPr>
              <w:tab/>
            </w:r>
            <w:r w:rsidR="00FD3E04" w:rsidRPr="00946109">
              <w:rPr>
                <w:rStyle w:val="Hyperlink"/>
                <w:rFonts w:eastAsiaTheme="majorEastAsia"/>
                <w:noProof/>
              </w:rPr>
              <w:t>Tenderlink</w:t>
            </w:r>
            <w:r w:rsidR="00FD3E04">
              <w:rPr>
                <w:noProof/>
                <w:webHidden/>
              </w:rPr>
              <w:tab/>
            </w:r>
            <w:r w:rsidR="00FD3E04">
              <w:rPr>
                <w:noProof/>
                <w:webHidden/>
              </w:rPr>
              <w:fldChar w:fldCharType="begin"/>
            </w:r>
            <w:r w:rsidR="00FD3E04">
              <w:rPr>
                <w:noProof/>
                <w:webHidden/>
              </w:rPr>
              <w:instrText xml:space="preserve"> PAGEREF _Toc107302493 \h </w:instrText>
            </w:r>
            <w:r w:rsidR="00FD3E04">
              <w:rPr>
                <w:noProof/>
                <w:webHidden/>
              </w:rPr>
            </w:r>
            <w:r w:rsidR="00FD3E04">
              <w:rPr>
                <w:noProof/>
                <w:webHidden/>
              </w:rPr>
              <w:fldChar w:fldCharType="separate"/>
            </w:r>
            <w:r w:rsidR="00FD3E04">
              <w:rPr>
                <w:noProof/>
                <w:webHidden/>
              </w:rPr>
              <w:t>4</w:t>
            </w:r>
            <w:r w:rsidR="00FD3E04">
              <w:rPr>
                <w:noProof/>
                <w:webHidden/>
              </w:rPr>
              <w:fldChar w:fldCharType="end"/>
            </w:r>
          </w:hyperlink>
        </w:p>
        <w:p w14:paraId="21C484FC" w14:textId="7C65F4B6" w:rsidR="00FD3E04" w:rsidRDefault="00000000">
          <w:pPr>
            <w:pStyle w:val="TOC2"/>
            <w:tabs>
              <w:tab w:val="left" w:pos="880"/>
              <w:tab w:val="right" w:leader="dot" w:pos="8636"/>
            </w:tabs>
            <w:rPr>
              <w:rFonts w:asciiTheme="minorHAnsi" w:eastAsiaTheme="minorEastAsia" w:hAnsiTheme="minorHAnsi" w:cstheme="minorBidi"/>
              <w:iCs w:val="0"/>
              <w:noProof/>
              <w:szCs w:val="22"/>
              <w:lang w:eastAsia="en-AU"/>
            </w:rPr>
          </w:pPr>
          <w:hyperlink w:anchor="_Toc107302494" w:history="1">
            <w:r w:rsidR="00FD3E04" w:rsidRPr="00946109">
              <w:rPr>
                <w:rStyle w:val="Hyperlink"/>
                <w:rFonts w:eastAsiaTheme="majorEastAsia"/>
                <w:noProof/>
              </w:rPr>
              <w:t>1.5</w:t>
            </w:r>
            <w:r w:rsidR="00FD3E04">
              <w:rPr>
                <w:rFonts w:asciiTheme="minorHAnsi" w:eastAsiaTheme="minorEastAsia" w:hAnsiTheme="minorHAnsi" w:cstheme="minorBidi"/>
                <w:iCs w:val="0"/>
                <w:noProof/>
                <w:szCs w:val="22"/>
                <w:lang w:eastAsia="en-AU"/>
              </w:rPr>
              <w:tab/>
            </w:r>
            <w:r w:rsidR="00FD3E04" w:rsidRPr="00946109">
              <w:rPr>
                <w:rStyle w:val="Hyperlink"/>
                <w:rFonts w:eastAsiaTheme="majorEastAsia"/>
                <w:noProof/>
              </w:rPr>
              <w:t>Briefing</w:t>
            </w:r>
            <w:r w:rsidR="00FD3E04">
              <w:rPr>
                <w:noProof/>
                <w:webHidden/>
              </w:rPr>
              <w:tab/>
            </w:r>
            <w:r w:rsidR="00FD3E04">
              <w:rPr>
                <w:noProof/>
                <w:webHidden/>
              </w:rPr>
              <w:fldChar w:fldCharType="begin"/>
            </w:r>
            <w:r w:rsidR="00FD3E04">
              <w:rPr>
                <w:noProof/>
                <w:webHidden/>
              </w:rPr>
              <w:instrText xml:space="preserve"> PAGEREF _Toc107302494 \h </w:instrText>
            </w:r>
            <w:r w:rsidR="00FD3E04">
              <w:rPr>
                <w:noProof/>
                <w:webHidden/>
              </w:rPr>
            </w:r>
            <w:r w:rsidR="00FD3E04">
              <w:rPr>
                <w:noProof/>
                <w:webHidden/>
              </w:rPr>
              <w:fldChar w:fldCharType="separate"/>
            </w:r>
            <w:r w:rsidR="00FD3E04">
              <w:rPr>
                <w:noProof/>
                <w:webHidden/>
              </w:rPr>
              <w:t>4</w:t>
            </w:r>
            <w:r w:rsidR="00FD3E04">
              <w:rPr>
                <w:noProof/>
                <w:webHidden/>
              </w:rPr>
              <w:fldChar w:fldCharType="end"/>
            </w:r>
          </w:hyperlink>
        </w:p>
        <w:p w14:paraId="0B2E7BBC" w14:textId="29BBF58D" w:rsidR="00FD3E04" w:rsidRDefault="00000000">
          <w:pPr>
            <w:pStyle w:val="TOC2"/>
            <w:tabs>
              <w:tab w:val="left" w:pos="880"/>
              <w:tab w:val="right" w:leader="dot" w:pos="8636"/>
            </w:tabs>
            <w:rPr>
              <w:rFonts w:asciiTheme="minorHAnsi" w:eastAsiaTheme="minorEastAsia" w:hAnsiTheme="minorHAnsi" w:cstheme="minorBidi"/>
              <w:iCs w:val="0"/>
              <w:noProof/>
              <w:szCs w:val="22"/>
              <w:lang w:eastAsia="en-AU"/>
            </w:rPr>
          </w:pPr>
          <w:hyperlink w:anchor="_Toc107302495" w:history="1">
            <w:r w:rsidR="00FD3E04" w:rsidRPr="00946109">
              <w:rPr>
                <w:rStyle w:val="Hyperlink"/>
                <w:rFonts w:eastAsiaTheme="majorEastAsia"/>
                <w:noProof/>
              </w:rPr>
              <w:t>1.6</w:t>
            </w:r>
            <w:r w:rsidR="00FD3E04">
              <w:rPr>
                <w:rFonts w:asciiTheme="minorHAnsi" w:eastAsiaTheme="minorEastAsia" w:hAnsiTheme="minorHAnsi" w:cstheme="minorBidi"/>
                <w:iCs w:val="0"/>
                <w:noProof/>
                <w:szCs w:val="22"/>
                <w:lang w:eastAsia="en-AU"/>
              </w:rPr>
              <w:tab/>
            </w:r>
            <w:r w:rsidR="00FD3E04" w:rsidRPr="00946109">
              <w:rPr>
                <w:rStyle w:val="Hyperlink"/>
                <w:rFonts w:eastAsiaTheme="majorEastAsia"/>
                <w:noProof/>
              </w:rPr>
              <w:t>Contact Persons</w:t>
            </w:r>
            <w:r w:rsidR="00FD3E04">
              <w:rPr>
                <w:noProof/>
                <w:webHidden/>
              </w:rPr>
              <w:tab/>
            </w:r>
            <w:r w:rsidR="00FD3E04">
              <w:rPr>
                <w:noProof/>
                <w:webHidden/>
              </w:rPr>
              <w:fldChar w:fldCharType="begin"/>
            </w:r>
            <w:r w:rsidR="00FD3E04">
              <w:rPr>
                <w:noProof/>
                <w:webHidden/>
              </w:rPr>
              <w:instrText xml:space="preserve"> PAGEREF _Toc107302495 \h </w:instrText>
            </w:r>
            <w:r w:rsidR="00FD3E04">
              <w:rPr>
                <w:noProof/>
                <w:webHidden/>
              </w:rPr>
            </w:r>
            <w:r w:rsidR="00FD3E04">
              <w:rPr>
                <w:noProof/>
                <w:webHidden/>
              </w:rPr>
              <w:fldChar w:fldCharType="separate"/>
            </w:r>
            <w:r w:rsidR="00FD3E04">
              <w:rPr>
                <w:noProof/>
                <w:webHidden/>
              </w:rPr>
              <w:t>4</w:t>
            </w:r>
            <w:r w:rsidR="00FD3E04">
              <w:rPr>
                <w:noProof/>
                <w:webHidden/>
              </w:rPr>
              <w:fldChar w:fldCharType="end"/>
            </w:r>
          </w:hyperlink>
        </w:p>
        <w:p w14:paraId="114D9A04" w14:textId="5EE2B1C6" w:rsidR="00FD3E04" w:rsidRDefault="00000000">
          <w:pPr>
            <w:pStyle w:val="TOC2"/>
            <w:tabs>
              <w:tab w:val="left" w:pos="880"/>
              <w:tab w:val="right" w:leader="dot" w:pos="8636"/>
            </w:tabs>
            <w:rPr>
              <w:rFonts w:asciiTheme="minorHAnsi" w:eastAsiaTheme="minorEastAsia" w:hAnsiTheme="minorHAnsi" w:cstheme="minorBidi"/>
              <w:iCs w:val="0"/>
              <w:noProof/>
              <w:szCs w:val="22"/>
              <w:lang w:eastAsia="en-AU"/>
            </w:rPr>
          </w:pPr>
          <w:hyperlink w:anchor="_Toc107302496" w:history="1">
            <w:r w:rsidR="00FD3E04" w:rsidRPr="00946109">
              <w:rPr>
                <w:rStyle w:val="Hyperlink"/>
                <w:rFonts w:eastAsiaTheme="majorEastAsia"/>
                <w:noProof/>
              </w:rPr>
              <w:t>1.7</w:t>
            </w:r>
            <w:r w:rsidR="00FD3E04">
              <w:rPr>
                <w:rFonts w:asciiTheme="minorHAnsi" w:eastAsiaTheme="minorEastAsia" w:hAnsiTheme="minorHAnsi" w:cstheme="minorBidi"/>
                <w:iCs w:val="0"/>
                <w:noProof/>
                <w:szCs w:val="22"/>
                <w:lang w:eastAsia="en-AU"/>
              </w:rPr>
              <w:tab/>
            </w:r>
            <w:r w:rsidR="00FD3E04" w:rsidRPr="00946109">
              <w:rPr>
                <w:rStyle w:val="Hyperlink"/>
                <w:rFonts w:eastAsiaTheme="majorEastAsia"/>
                <w:noProof/>
              </w:rPr>
              <w:t>Feedback</w:t>
            </w:r>
            <w:r w:rsidR="00FD3E04">
              <w:rPr>
                <w:noProof/>
                <w:webHidden/>
              </w:rPr>
              <w:tab/>
            </w:r>
            <w:r w:rsidR="00FD3E04">
              <w:rPr>
                <w:noProof/>
                <w:webHidden/>
              </w:rPr>
              <w:fldChar w:fldCharType="begin"/>
            </w:r>
            <w:r w:rsidR="00FD3E04">
              <w:rPr>
                <w:noProof/>
                <w:webHidden/>
              </w:rPr>
              <w:instrText xml:space="preserve"> PAGEREF _Toc107302496 \h </w:instrText>
            </w:r>
            <w:r w:rsidR="00FD3E04">
              <w:rPr>
                <w:noProof/>
                <w:webHidden/>
              </w:rPr>
            </w:r>
            <w:r w:rsidR="00FD3E04">
              <w:rPr>
                <w:noProof/>
                <w:webHidden/>
              </w:rPr>
              <w:fldChar w:fldCharType="separate"/>
            </w:r>
            <w:r w:rsidR="00FD3E04">
              <w:rPr>
                <w:noProof/>
                <w:webHidden/>
              </w:rPr>
              <w:t>5</w:t>
            </w:r>
            <w:r w:rsidR="00FD3E04">
              <w:rPr>
                <w:noProof/>
                <w:webHidden/>
              </w:rPr>
              <w:fldChar w:fldCharType="end"/>
            </w:r>
          </w:hyperlink>
        </w:p>
        <w:p w14:paraId="691A4033" w14:textId="08D5A2E6" w:rsidR="00FD3E04" w:rsidRDefault="00000000">
          <w:pPr>
            <w:pStyle w:val="TOC2"/>
            <w:tabs>
              <w:tab w:val="left" w:pos="880"/>
              <w:tab w:val="right" w:leader="dot" w:pos="8636"/>
            </w:tabs>
            <w:rPr>
              <w:rFonts w:asciiTheme="minorHAnsi" w:eastAsiaTheme="minorEastAsia" w:hAnsiTheme="minorHAnsi" w:cstheme="minorBidi"/>
              <w:iCs w:val="0"/>
              <w:noProof/>
              <w:szCs w:val="22"/>
              <w:lang w:eastAsia="en-AU"/>
            </w:rPr>
          </w:pPr>
          <w:hyperlink w:anchor="_Toc107302497" w:history="1">
            <w:r w:rsidR="00FD3E04" w:rsidRPr="00946109">
              <w:rPr>
                <w:rStyle w:val="Hyperlink"/>
                <w:rFonts w:eastAsiaTheme="majorEastAsia"/>
                <w:noProof/>
              </w:rPr>
              <w:t>1.8</w:t>
            </w:r>
            <w:r w:rsidR="00FD3E04">
              <w:rPr>
                <w:rFonts w:asciiTheme="minorHAnsi" w:eastAsiaTheme="minorEastAsia" w:hAnsiTheme="minorHAnsi" w:cstheme="minorBidi"/>
                <w:iCs w:val="0"/>
                <w:noProof/>
                <w:szCs w:val="22"/>
                <w:lang w:eastAsia="en-AU"/>
              </w:rPr>
              <w:tab/>
            </w:r>
            <w:r w:rsidR="00FD3E04" w:rsidRPr="00946109">
              <w:rPr>
                <w:rStyle w:val="Hyperlink"/>
                <w:rFonts w:eastAsiaTheme="majorEastAsia"/>
                <w:noProof/>
              </w:rPr>
              <w:t>Request Conditions</w:t>
            </w:r>
            <w:r w:rsidR="00FD3E04">
              <w:rPr>
                <w:noProof/>
                <w:webHidden/>
              </w:rPr>
              <w:tab/>
            </w:r>
            <w:r w:rsidR="00FD3E04">
              <w:rPr>
                <w:noProof/>
                <w:webHidden/>
              </w:rPr>
              <w:fldChar w:fldCharType="begin"/>
            </w:r>
            <w:r w:rsidR="00FD3E04">
              <w:rPr>
                <w:noProof/>
                <w:webHidden/>
              </w:rPr>
              <w:instrText xml:space="preserve"> PAGEREF _Toc107302497 \h </w:instrText>
            </w:r>
            <w:r w:rsidR="00FD3E04">
              <w:rPr>
                <w:noProof/>
                <w:webHidden/>
              </w:rPr>
            </w:r>
            <w:r w:rsidR="00FD3E04">
              <w:rPr>
                <w:noProof/>
                <w:webHidden/>
              </w:rPr>
              <w:fldChar w:fldCharType="separate"/>
            </w:r>
            <w:r w:rsidR="00FD3E04">
              <w:rPr>
                <w:noProof/>
                <w:webHidden/>
              </w:rPr>
              <w:t>5</w:t>
            </w:r>
            <w:r w:rsidR="00FD3E04">
              <w:rPr>
                <w:noProof/>
                <w:webHidden/>
              </w:rPr>
              <w:fldChar w:fldCharType="end"/>
            </w:r>
          </w:hyperlink>
        </w:p>
        <w:p w14:paraId="2F1DDFF0" w14:textId="2148086D" w:rsidR="00FD3E04" w:rsidRDefault="00000000">
          <w:pPr>
            <w:pStyle w:val="TOC2"/>
            <w:tabs>
              <w:tab w:val="left" w:pos="880"/>
              <w:tab w:val="right" w:leader="dot" w:pos="8636"/>
            </w:tabs>
            <w:rPr>
              <w:rFonts w:asciiTheme="minorHAnsi" w:eastAsiaTheme="minorEastAsia" w:hAnsiTheme="minorHAnsi" w:cstheme="minorBidi"/>
              <w:iCs w:val="0"/>
              <w:noProof/>
              <w:szCs w:val="22"/>
              <w:lang w:eastAsia="en-AU"/>
            </w:rPr>
          </w:pPr>
          <w:hyperlink w:anchor="_Toc107302498" w:history="1">
            <w:r w:rsidR="00FD3E04" w:rsidRPr="00946109">
              <w:rPr>
                <w:rStyle w:val="Hyperlink"/>
                <w:rFonts w:eastAsiaTheme="majorEastAsia"/>
                <w:noProof/>
              </w:rPr>
              <w:t>1.9</w:t>
            </w:r>
            <w:r w:rsidR="00FD3E04">
              <w:rPr>
                <w:rFonts w:asciiTheme="minorHAnsi" w:eastAsiaTheme="minorEastAsia" w:hAnsiTheme="minorHAnsi" w:cstheme="minorBidi"/>
                <w:iCs w:val="0"/>
                <w:noProof/>
                <w:szCs w:val="22"/>
                <w:lang w:eastAsia="en-AU"/>
              </w:rPr>
              <w:tab/>
            </w:r>
            <w:r w:rsidR="00FD3E04" w:rsidRPr="00946109">
              <w:rPr>
                <w:rStyle w:val="Hyperlink"/>
                <w:rFonts w:eastAsiaTheme="majorEastAsia"/>
                <w:noProof/>
              </w:rPr>
              <w:t>Canvassing</w:t>
            </w:r>
            <w:r w:rsidR="00FD3E04">
              <w:rPr>
                <w:noProof/>
                <w:webHidden/>
              </w:rPr>
              <w:tab/>
            </w:r>
            <w:r w:rsidR="00FD3E04">
              <w:rPr>
                <w:noProof/>
                <w:webHidden/>
              </w:rPr>
              <w:fldChar w:fldCharType="begin"/>
            </w:r>
            <w:r w:rsidR="00FD3E04">
              <w:rPr>
                <w:noProof/>
                <w:webHidden/>
              </w:rPr>
              <w:instrText xml:space="preserve"> PAGEREF _Toc107302498 \h </w:instrText>
            </w:r>
            <w:r w:rsidR="00FD3E04">
              <w:rPr>
                <w:noProof/>
                <w:webHidden/>
              </w:rPr>
            </w:r>
            <w:r w:rsidR="00FD3E04">
              <w:rPr>
                <w:noProof/>
                <w:webHidden/>
              </w:rPr>
              <w:fldChar w:fldCharType="separate"/>
            </w:r>
            <w:r w:rsidR="00FD3E04">
              <w:rPr>
                <w:noProof/>
                <w:webHidden/>
              </w:rPr>
              <w:t>5</w:t>
            </w:r>
            <w:r w:rsidR="00FD3E04">
              <w:rPr>
                <w:noProof/>
                <w:webHidden/>
              </w:rPr>
              <w:fldChar w:fldCharType="end"/>
            </w:r>
          </w:hyperlink>
        </w:p>
        <w:p w14:paraId="2824B3E2" w14:textId="38C70602" w:rsidR="00FD3E04" w:rsidRDefault="00000000">
          <w:pPr>
            <w:pStyle w:val="TOC2"/>
            <w:tabs>
              <w:tab w:val="left" w:pos="880"/>
              <w:tab w:val="right" w:leader="dot" w:pos="8636"/>
            </w:tabs>
            <w:rPr>
              <w:rFonts w:asciiTheme="minorHAnsi" w:eastAsiaTheme="minorEastAsia" w:hAnsiTheme="minorHAnsi" w:cstheme="minorBidi"/>
              <w:iCs w:val="0"/>
              <w:noProof/>
              <w:szCs w:val="22"/>
              <w:lang w:eastAsia="en-AU"/>
            </w:rPr>
          </w:pPr>
          <w:hyperlink w:anchor="_Toc107302499" w:history="1">
            <w:r w:rsidR="00FD3E04" w:rsidRPr="00946109">
              <w:rPr>
                <w:rStyle w:val="Hyperlink"/>
                <w:rFonts w:eastAsiaTheme="majorEastAsia"/>
                <w:noProof/>
              </w:rPr>
              <w:t>1.10</w:t>
            </w:r>
            <w:r w:rsidR="00FD3E04">
              <w:rPr>
                <w:rFonts w:asciiTheme="minorHAnsi" w:eastAsiaTheme="minorEastAsia" w:hAnsiTheme="minorHAnsi" w:cstheme="minorBidi"/>
                <w:iCs w:val="0"/>
                <w:noProof/>
                <w:szCs w:val="22"/>
                <w:lang w:eastAsia="en-AU"/>
              </w:rPr>
              <w:tab/>
            </w:r>
            <w:r w:rsidR="00FD3E04" w:rsidRPr="00946109">
              <w:rPr>
                <w:rStyle w:val="Hyperlink"/>
                <w:rFonts w:eastAsiaTheme="majorEastAsia"/>
                <w:noProof/>
              </w:rPr>
              <w:t>Contract Sign Process</w:t>
            </w:r>
            <w:r w:rsidR="00FD3E04">
              <w:rPr>
                <w:noProof/>
                <w:webHidden/>
              </w:rPr>
              <w:tab/>
            </w:r>
            <w:r w:rsidR="00FD3E04">
              <w:rPr>
                <w:noProof/>
                <w:webHidden/>
              </w:rPr>
              <w:fldChar w:fldCharType="begin"/>
            </w:r>
            <w:r w:rsidR="00FD3E04">
              <w:rPr>
                <w:noProof/>
                <w:webHidden/>
              </w:rPr>
              <w:instrText xml:space="preserve"> PAGEREF _Toc107302499 \h </w:instrText>
            </w:r>
            <w:r w:rsidR="00FD3E04">
              <w:rPr>
                <w:noProof/>
                <w:webHidden/>
              </w:rPr>
            </w:r>
            <w:r w:rsidR="00FD3E04">
              <w:rPr>
                <w:noProof/>
                <w:webHidden/>
              </w:rPr>
              <w:fldChar w:fldCharType="separate"/>
            </w:r>
            <w:r w:rsidR="00FD3E04">
              <w:rPr>
                <w:noProof/>
                <w:webHidden/>
              </w:rPr>
              <w:t>5</w:t>
            </w:r>
            <w:r w:rsidR="00FD3E04">
              <w:rPr>
                <w:noProof/>
                <w:webHidden/>
              </w:rPr>
              <w:fldChar w:fldCharType="end"/>
            </w:r>
          </w:hyperlink>
        </w:p>
        <w:p w14:paraId="2315B9B3" w14:textId="5F9B1209" w:rsidR="00FD3E04" w:rsidRDefault="00000000">
          <w:pPr>
            <w:pStyle w:val="TOC1"/>
            <w:tabs>
              <w:tab w:val="left" w:pos="440"/>
              <w:tab w:val="right" w:leader="dot" w:pos="8636"/>
            </w:tabs>
            <w:rPr>
              <w:rFonts w:asciiTheme="minorHAnsi" w:eastAsiaTheme="minorEastAsia" w:hAnsiTheme="minorHAnsi" w:cstheme="minorBidi"/>
              <w:bCs w:val="0"/>
              <w:noProof/>
              <w:szCs w:val="22"/>
              <w:lang w:eastAsia="en-AU"/>
            </w:rPr>
          </w:pPr>
          <w:hyperlink w:anchor="_Toc107302500" w:history="1">
            <w:r w:rsidR="00FD3E04" w:rsidRPr="00946109">
              <w:rPr>
                <w:rStyle w:val="Hyperlink"/>
                <w:rFonts w:eastAsiaTheme="majorEastAsia"/>
                <w:noProof/>
              </w:rPr>
              <w:t>2.</w:t>
            </w:r>
            <w:r w:rsidR="00FD3E04">
              <w:rPr>
                <w:rFonts w:asciiTheme="minorHAnsi" w:eastAsiaTheme="minorEastAsia" w:hAnsiTheme="minorHAnsi" w:cstheme="minorBidi"/>
                <w:bCs w:val="0"/>
                <w:noProof/>
                <w:szCs w:val="22"/>
                <w:lang w:eastAsia="en-AU"/>
              </w:rPr>
              <w:tab/>
            </w:r>
            <w:r w:rsidR="00FD3E04" w:rsidRPr="00946109">
              <w:rPr>
                <w:rStyle w:val="Hyperlink"/>
                <w:rFonts w:eastAsiaTheme="majorEastAsia"/>
                <w:noProof/>
              </w:rPr>
              <w:t>Selection Process</w:t>
            </w:r>
            <w:r w:rsidR="00FD3E04">
              <w:rPr>
                <w:noProof/>
                <w:webHidden/>
              </w:rPr>
              <w:tab/>
            </w:r>
            <w:r w:rsidR="00FD3E04">
              <w:rPr>
                <w:noProof/>
                <w:webHidden/>
              </w:rPr>
              <w:fldChar w:fldCharType="begin"/>
            </w:r>
            <w:r w:rsidR="00FD3E04">
              <w:rPr>
                <w:noProof/>
                <w:webHidden/>
              </w:rPr>
              <w:instrText xml:space="preserve"> PAGEREF _Toc107302500 \h </w:instrText>
            </w:r>
            <w:r w:rsidR="00FD3E04">
              <w:rPr>
                <w:noProof/>
                <w:webHidden/>
              </w:rPr>
            </w:r>
            <w:r w:rsidR="00FD3E04">
              <w:rPr>
                <w:noProof/>
                <w:webHidden/>
              </w:rPr>
              <w:fldChar w:fldCharType="separate"/>
            </w:r>
            <w:r w:rsidR="00FD3E04">
              <w:rPr>
                <w:noProof/>
                <w:webHidden/>
              </w:rPr>
              <w:t>6</w:t>
            </w:r>
            <w:r w:rsidR="00FD3E04">
              <w:rPr>
                <w:noProof/>
                <w:webHidden/>
              </w:rPr>
              <w:fldChar w:fldCharType="end"/>
            </w:r>
          </w:hyperlink>
        </w:p>
        <w:p w14:paraId="1381BE47" w14:textId="610C603F" w:rsidR="00FD3E04" w:rsidRDefault="00000000">
          <w:pPr>
            <w:pStyle w:val="TOC2"/>
            <w:tabs>
              <w:tab w:val="left" w:pos="880"/>
              <w:tab w:val="right" w:leader="dot" w:pos="8636"/>
            </w:tabs>
            <w:rPr>
              <w:rFonts w:asciiTheme="minorHAnsi" w:eastAsiaTheme="minorEastAsia" w:hAnsiTheme="minorHAnsi" w:cstheme="minorBidi"/>
              <w:iCs w:val="0"/>
              <w:noProof/>
              <w:szCs w:val="22"/>
              <w:lang w:eastAsia="en-AU"/>
            </w:rPr>
          </w:pPr>
          <w:hyperlink w:anchor="_Toc107302501" w:history="1">
            <w:r w:rsidR="00FD3E04" w:rsidRPr="00946109">
              <w:rPr>
                <w:rStyle w:val="Hyperlink"/>
                <w:rFonts w:eastAsiaTheme="majorEastAsia"/>
                <w:noProof/>
              </w:rPr>
              <w:t>2.1</w:t>
            </w:r>
            <w:r w:rsidR="00FD3E04">
              <w:rPr>
                <w:rFonts w:asciiTheme="minorHAnsi" w:eastAsiaTheme="minorEastAsia" w:hAnsiTheme="minorHAnsi" w:cstheme="minorBidi"/>
                <w:iCs w:val="0"/>
                <w:noProof/>
                <w:szCs w:val="22"/>
                <w:lang w:eastAsia="en-AU"/>
              </w:rPr>
              <w:tab/>
            </w:r>
            <w:r w:rsidR="00FD3E04" w:rsidRPr="00946109">
              <w:rPr>
                <w:rStyle w:val="Hyperlink"/>
                <w:rFonts w:eastAsiaTheme="majorEastAsia"/>
                <w:noProof/>
              </w:rPr>
              <w:t>Selection Process</w:t>
            </w:r>
            <w:r w:rsidR="00FD3E04">
              <w:rPr>
                <w:noProof/>
                <w:webHidden/>
              </w:rPr>
              <w:tab/>
            </w:r>
            <w:r w:rsidR="00FD3E04">
              <w:rPr>
                <w:noProof/>
                <w:webHidden/>
              </w:rPr>
              <w:fldChar w:fldCharType="begin"/>
            </w:r>
            <w:r w:rsidR="00FD3E04">
              <w:rPr>
                <w:noProof/>
                <w:webHidden/>
              </w:rPr>
              <w:instrText xml:space="preserve"> PAGEREF _Toc107302501 \h </w:instrText>
            </w:r>
            <w:r w:rsidR="00FD3E04">
              <w:rPr>
                <w:noProof/>
                <w:webHidden/>
              </w:rPr>
            </w:r>
            <w:r w:rsidR="00FD3E04">
              <w:rPr>
                <w:noProof/>
                <w:webHidden/>
              </w:rPr>
              <w:fldChar w:fldCharType="separate"/>
            </w:r>
            <w:r w:rsidR="00FD3E04">
              <w:rPr>
                <w:noProof/>
                <w:webHidden/>
              </w:rPr>
              <w:t>6</w:t>
            </w:r>
            <w:r w:rsidR="00FD3E04">
              <w:rPr>
                <w:noProof/>
                <w:webHidden/>
              </w:rPr>
              <w:fldChar w:fldCharType="end"/>
            </w:r>
          </w:hyperlink>
        </w:p>
        <w:p w14:paraId="736D70BF" w14:textId="14E0481B" w:rsidR="00FD3E04" w:rsidRDefault="00000000">
          <w:pPr>
            <w:pStyle w:val="TOC3"/>
            <w:tabs>
              <w:tab w:val="left" w:pos="1320"/>
              <w:tab w:val="right" w:leader="dot" w:pos="8636"/>
            </w:tabs>
            <w:rPr>
              <w:rFonts w:asciiTheme="minorHAnsi" w:eastAsiaTheme="minorEastAsia" w:hAnsiTheme="minorHAnsi" w:cstheme="minorBidi"/>
              <w:noProof/>
              <w:szCs w:val="22"/>
              <w:lang w:eastAsia="en-AU"/>
            </w:rPr>
          </w:pPr>
          <w:hyperlink w:anchor="_Toc107302502" w:history="1">
            <w:r w:rsidR="00FD3E04" w:rsidRPr="00946109">
              <w:rPr>
                <w:rStyle w:val="Hyperlink"/>
                <w:rFonts w:eastAsiaTheme="majorEastAsia"/>
                <w:noProof/>
              </w:rPr>
              <w:t>2.1.1</w:t>
            </w:r>
            <w:r w:rsidR="00FD3E04">
              <w:rPr>
                <w:rFonts w:asciiTheme="minorHAnsi" w:eastAsiaTheme="minorEastAsia" w:hAnsiTheme="minorHAnsi" w:cstheme="minorBidi"/>
                <w:noProof/>
                <w:szCs w:val="22"/>
                <w:lang w:eastAsia="en-AU"/>
              </w:rPr>
              <w:tab/>
            </w:r>
            <w:r w:rsidR="00FD3E04" w:rsidRPr="00946109">
              <w:rPr>
                <w:rStyle w:val="Hyperlink"/>
                <w:rFonts w:eastAsiaTheme="majorEastAsia"/>
                <w:noProof/>
              </w:rPr>
              <w:t>Purpose of this Request</w:t>
            </w:r>
            <w:r w:rsidR="00FD3E04">
              <w:rPr>
                <w:noProof/>
                <w:webHidden/>
              </w:rPr>
              <w:tab/>
            </w:r>
            <w:r w:rsidR="00FD3E04">
              <w:rPr>
                <w:noProof/>
                <w:webHidden/>
              </w:rPr>
              <w:fldChar w:fldCharType="begin"/>
            </w:r>
            <w:r w:rsidR="00FD3E04">
              <w:rPr>
                <w:noProof/>
                <w:webHidden/>
              </w:rPr>
              <w:instrText xml:space="preserve"> PAGEREF _Toc107302502 \h </w:instrText>
            </w:r>
            <w:r w:rsidR="00FD3E04">
              <w:rPr>
                <w:noProof/>
                <w:webHidden/>
              </w:rPr>
            </w:r>
            <w:r w:rsidR="00FD3E04">
              <w:rPr>
                <w:noProof/>
                <w:webHidden/>
              </w:rPr>
              <w:fldChar w:fldCharType="separate"/>
            </w:r>
            <w:r w:rsidR="00FD3E04">
              <w:rPr>
                <w:noProof/>
                <w:webHidden/>
              </w:rPr>
              <w:t>6</w:t>
            </w:r>
            <w:r w:rsidR="00FD3E04">
              <w:rPr>
                <w:noProof/>
                <w:webHidden/>
              </w:rPr>
              <w:fldChar w:fldCharType="end"/>
            </w:r>
          </w:hyperlink>
        </w:p>
        <w:p w14:paraId="488B501D" w14:textId="6A3DE268" w:rsidR="00FD3E04" w:rsidRDefault="00000000">
          <w:pPr>
            <w:pStyle w:val="TOC3"/>
            <w:tabs>
              <w:tab w:val="left" w:pos="1320"/>
              <w:tab w:val="right" w:leader="dot" w:pos="8636"/>
            </w:tabs>
            <w:rPr>
              <w:rFonts w:asciiTheme="minorHAnsi" w:eastAsiaTheme="minorEastAsia" w:hAnsiTheme="minorHAnsi" w:cstheme="minorBidi"/>
              <w:noProof/>
              <w:szCs w:val="22"/>
              <w:lang w:eastAsia="en-AU"/>
            </w:rPr>
          </w:pPr>
          <w:hyperlink w:anchor="_Toc107302503" w:history="1">
            <w:r w:rsidR="00FD3E04" w:rsidRPr="00946109">
              <w:rPr>
                <w:rStyle w:val="Hyperlink"/>
                <w:rFonts w:eastAsiaTheme="majorEastAsia"/>
                <w:noProof/>
              </w:rPr>
              <w:t>2.1.2</w:t>
            </w:r>
            <w:r w:rsidR="00FD3E04">
              <w:rPr>
                <w:rFonts w:asciiTheme="minorHAnsi" w:eastAsiaTheme="minorEastAsia" w:hAnsiTheme="minorHAnsi" w:cstheme="minorBidi"/>
                <w:noProof/>
                <w:szCs w:val="22"/>
                <w:lang w:eastAsia="en-AU"/>
              </w:rPr>
              <w:tab/>
            </w:r>
            <w:r w:rsidR="00FD3E04" w:rsidRPr="00946109">
              <w:rPr>
                <w:rStyle w:val="Hyperlink"/>
                <w:rFonts w:eastAsiaTheme="majorEastAsia"/>
                <w:noProof/>
              </w:rPr>
              <w:t>Choice of Offer and notification</w:t>
            </w:r>
            <w:r w:rsidR="00FD3E04">
              <w:rPr>
                <w:noProof/>
                <w:webHidden/>
              </w:rPr>
              <w:tab/>
            </w:r>
            <w:r w:rsidR="00FD3E04">
              <w:rPr>
                <w:noProof/>
                <w:webHidden/>
              </w:rPr>
              <w:fldChar w:fldCharType="begin"/>
            </w:r>
            <w:r w:rsidR="00FD3E04">
              <w:rPr>
                <w:noProof/>
                <w:webHidden/>
              </w:rPr>
              <w:instrText xml:space="preserve"> PAGEREF _Toc107302503 \h </w:instrText>
            </w:r>
            <w:r w:rsidR="00FD3E04">
              <w:rPr>
                <w:noProof/>
                <w:webHidden/>
              </w:rPr>
            </w:r>
            <w:r w:rsidR="00FD3E04">
              <w:rPr>
                <w:noProof/>
                <w:webHidden/>
              </w:rPr>
              <w:fldChar w:fldCharType="separate"/>
            </w:r>
            <w:r w:rsidR="00FD3E04">
              <w:rPr>
                <w:noProof/>
                <w:webHidden/>
              </w:rPr>
              <w:t>6</w:t>
            </w:r>
            <w:r w:rsidR="00FD3E04">
              <w:rPr>
                <w:noProof/>
                <w:webHidden/>
              </w:rPr>
              <w:fldChar w:fldCharType="end"/>
            </w:r>
          </w:hyperlink>
        </w:p>
        <w:p w14:paraId="238D44C6" w14:textId="7D41527A" w:rsidR="00FD3E04" w:rsidRDefault="00000000">
          <w:pPr>
            <w:pStyle w:val="TOC3"/>
            <w:tabs>
              <w:tab w:val="left" w:pos="1320"/>
              <w:tab w:val="right" w:leader="dot" w:pos="8636"/>
            </w:tabs>
            <w:rPr>
              <w:rFonts w:asciiTheme="minorHAnsi" w:eastAsiaTheme="minorEastAsia" w:hAnsiTheme="minorHAnsi" w:cstheme="minorBidi"/>
              <w:noProof/>
              <w:szCs w:val="22"/>
              <w:lang w:eastAsia="en-AU"/>
            </w:rPr>
          </w:pPr>
          <w:hyperlink w:anchor="_Toc107302504" w:history="1">
            <w:r w:rsidR="00FD3E04" w:rsidRPr="00946109">
              <w:rPr>
                <w:rStyle w:val="Hyperlink"/>
                <w:rFonts w:eastAsiaTheme="majorEastAsia"/>
                <w:noProof/>
              </w:rPr>
              <w:t>2.1.3</w:t>
            </w:r>
            <w:r w:rsidR="00FD3E04">
              <w:rPr>
                <w:rFonts w:asciiTheme="minorHAnsi" w:eastAsiaTheme="minorEastAsia" w:hAnsiTheme="minorHAnsi" w:cstheme="minorBidi"/>
                <w:noProof/>
                <w:szCs w:val="22"/>
                <w:lang w:eastAsia="en-AU"/>
              </w:rPr>
              <w:tab/>
            </w:r>
            <w:r w:rsidR="00FD3E04" w:rsidRPr="00946109">
              <w:rPr>
                <w:rStyle w:val="Hyperlink"/>
                <w:rFonts w:eastAsiaTheme="majorEastAsia"/>
                <w:noProof/>
              </w:rPr>
              <w:t>Evaluation Process</w:t>
            </w:r>
            <w:r w:rsidR="00FD3E04">
              <w:rPr>
                <w:noProof/>
                <w:webHidden/>
              </w:rPr>
              <w:tab/>
            </w:r>
            <w:r w:rsidR="00FD3E04">
              <w:rPr>
                <w:noProof/>
                <w:webHidden/>
              </w:rPr>
              <w:fldChar w:fldCharType="begin"/>
            </w:r>
            <w:r w:rsidR="00FD3E04">
              <w:rPr>
                <w:noProof/>
                <w:webHidden/>
              </w:rPr>
              <w:instrText xml:space="preserve"> PAGEREF _Toc107302504 \h </w:instrText>
            </w:r>
            <w:r w:rsidR="00FD3E04">
              <w:rPr>
                <w:noProof/>
                <w:webHidden/>
              </w:rPr>
            </w:r>
            <w:r w:rsidR="00FD3E04">
              <w:rPr>
                <w:noProof/>
                <w:webHidden/>
              </w:rPr>
              <w:fldChar w:fldCharType="separate"/>
            </w:r>
            <w:r w:rsidR="00FD3E04">
              <w:rPr>
                <w:noProof/>
                <w:webHidden/>
              </w:rPr>
              <w:t>6</w:t>
            </w:r>
            <w:r w:rsidR="00FD3E04">
              <w:rPr>
                <w:noProof/>
                <w:webHidden/>
              </w:rPr>
              <w:fldChar w:fldCharType="end"/>
            </w:r>
          </w:hyperlink>
        </w:p>
        <w:p w14:paraId="7D942A68" w14:textId="1EA4B173" w:rsidR="00FD3E04" w:rsidRDefault="00000000">
          <w:pPr>
            <w:pStyle w:val="TOC3"/>
            <w:tabs>
              <w:tab w:val="left" w:pos="1320"/>
              <w:tab w:val="right" w:leader="dot" w:pos="8636"/>
            </w:tabs>
            <w:rPr>
              <w:rFonts w:asciiTheme="minorHAnsi" w:eastAsiaTheme="minorEastAsia" w:hAnsiTheme="minorHAnsi" w:cstheme="minorBidi"/>
              <w:noProof/>
              <w:szCs w:val="22"/>
              <w:lang w:eastAsia="en-AU"/>
            </w:rPr>
          </w:pPr>
          <w:hyperlink w:anchor="_Toc107302505" w:history="1">
            <w:r w:rsidR="00FD3E04" w:rsidRPr="00946109">
              <w:rPr>
                <w:rStyle w:val="Hyperlink"/>
                <w:rFonts w:eastAsiaTheme="majorEastAsia"/>
                <w:noProof/>
              </w:rPr>
              <w:t>2.1.4</w:t>
            </w:r>
            <w:r w:rsidR="00FD3E04">
              <w:rPr>
                <w:rFonts w:asciiTheme="minorHAnsi" w:eastAsiaTheme="minorEastAsia" w:hAnsiTheme="minorHAnsi" w:cstheme="minorBidi"/>
                <w:noProof/>
                <w:szCs w:val="22"/>
                <w:lang w:eastAsia="en-AU"/>
              </w:rPr>
              <w:tab/>
            </w:r>
            <w:r w:rsidR="00FD3E04" w:rsidRPr="00946109">
              <w:rPr>
                <w:rStyle w:val="Hyperlink"/>
                <w:rFonts w:eastAsiaTheme="majorEastAsia"/>
                <w:noProof/>
              </w:rPr>
              <w:t>Compliance and Disclosure Requirements</w:t>
            </w:r>
            <w:r w:rsidR="00FD3E04">
              <w:rPr>
                <w:noProof/>
                <w:webHidden/>
              </w:rPr>
              <w:tab/>
            </w:r>
            <w:r w:rsidR="00FD3E04">
              <w:rPr>
                <w:noProof/>
                <w:webHidden/>
              </w:rPr>
              <w:fldChar w:fldCharType="begin"/>
            </w:r>
            <w:r w:rsidR="00FD3E04">
              <w:rPr>
                <w:noProof/>
                <w:webHidden/>
              </w:rPr>
              <w:instrText xml:space="preserve"> PAGEREF _Toc107302505 \h </w:instrText>
            </w:r>
            <w:r w:rsidR="00FD3E04">
              <w:rPr>
                <w:noProof/>
                <w:webHidden/>
              </w:rPr>
            </w:r>
            <w:r w:rsidR="00FD3E04">
              <w:rPr>
                <w:noProof/>
                <w:webHidden/>
              </w:rPr>
              <w:fldChar w:fldCharType="separate"/>
            </w:r>
            <w:r w:rsidR="00FD3E04">
              <w:rPr>
                <w:noProof/>
                <w:webHidden/>
              </w:rPr>
              <w:t>7</w:t>
            </w:r>
            <w:r w:rsidR="00FD3E04">
              <w:rPr>
                <w:noProof/>
                <w:webHidden/>
              </w:rPr>
              <w:fldChar w:fldCharType="end"/>
            </w:r>
          </w:hyperlink>
        </w:p>
        <w:p w14:paraId="382BC6C0" w14:textId="55D67AA3" w:rsidR="00FD3E04" w:rsidRDefault="00000000">
          <w:pPr>
            <w:pStyle w:val="TOC1"/>
            <w:tabs>
              <w:tab w:val="right" w:leader="dot" w:pos="8636"/>
            </w:tabs>
            <w:rPr>
              <w:rFonts w:asciiTheme="minorHAnsi" w:eastAsiaTheme="minorEastAsia" w:hAnsiTheme="minorHAnsi" w:cstheme="minorBidi"/>
              <w:bCs w:val="0"/>
              <w:noProof/>
              <w:szCs w:val="22"/>
              <w:lang w:eastAsia="en-AU"/>
            </w:rPr>
          </w:pPr>
          <w:hyperlink w:anchor="_Toc107302506" w:history="1">
            <w:r w:rsidR="00FD3E04" w:rsidRPr="00946109">
              <w:rPr>
                <w:rStyle w:val="Hyperlink"/>
                <w:rFonts w:eastAsiaTheme="majorEastAsia"/>
                <w:b/>
                <w:noProof/>
              </w:rPr>
              <w:t>Part B – Content Requirement and Respondent’s Offer</w:t>
            </w:r>
            <w:r w:rsidR="00FD3E04">
              <w:rPr>
                <w:noProof/>
                <w:webHidden/>
              </w:rPr>
              <w:tab/>
            </w:r>
            <w:r w:rsidR="00FD3E04">
              <w:rPr>
                <w:noProof/>
                <w:webHidden/>
              </w:rPr>
              <w:fldChar w:fldCharType="begin"/>
            </w:r>
            <w:r w:rsidR="00FD3E04">
              <w:rPr>
                <w:noProof/>
                <w:webHidden/>
              </w:rPr>
              <w:instrText xml:space="preserve"> PAGEREF _Toc107302506 \h </w:instrText>
            </w:r>
            <w:r w:rsidR="00FD3E04">
              <w:rPr>
                <w:noProof/>
                <w:webHidden/>
              </w:rPr>
            </w:r>
            <w:r w:rsidR="00FD3E04">
              <w:rPr>
                <w:noProof/>
                <w:webHidden/>
              </w:rPr>
              <w:fldChar w:fldCharType="separate"/>
            </w:r>
            <w:r w:rsidR="00FD3E04">
              <w:rPr>
                <w:noProof/>
                <w:webHidden/>
              </w:rPr>
              <w:t>8</w:t>
            </w:r>
            <w:r w:rsidR="00FD3E04">
              <w:rPr>
                <w:noProof/>
                <w:webHidden/>
              </w:rPr>
              <w:fldChar w:fldCharType="end"/>
            </w:r>
          </w:hyperlink>
        </w:p>
        <w:p w14:paraId="02748E0B" w14:textId="543FF5E6" w:rsidR="00FD3E04" w:rsidRDefault="00000000">
          <w:pPr>
            <w:pStyle w:val="TOC1"/>
            <w:tabs>
              <w:tab w:val="right" w:leader="dot" w:pos="8636"/>
            </w:tabs>
            <w:rPr>
              <w:rFonts w:asciiTheme="minorHAnsi" w:eastAsiaTheme="minorEastAsia" w:hAnsiTheme="minorHAnsi" w:cstheme="minorBidi"/>
              <w:bCs w:val="0"/>
              <w:noProof/>
              <w:szCs w:val="22"/>
              <w:lang w:eastAsia="en-AU"/>
            </w:rPr>
          </w:pPr>
          <w:hyperlink w:anchor="_Toc107302507" w:history="1">
            <w:r w:rsidR="00FD3E04" w:rsidRPr="00946109">
              <w:rPr>
                <w:rStyle w:val="Hyperlink"/>
                <w:rFonts w:eastAsiaTheme="majorEastAsia"/>
                <w:b/>
                <w:noProof/>
              </w:rPr>
              <w:t>Attachment A – Request Conditions</w:t>
            </w:r>
            <w:r w:rsidR="00FD3E04">
              <w:rPr>
                <w:noProof/>
                <w:webHidden/>
              </w:rPr>
              <w:tab/>
            </w:r>
            <w:r w:rsidR="00FD3E04">
              <w:rPr>
                <w:noProof/>
                <w:webHidden/>
              </w:rPr>
              <w:fldChar w:fldCharType="begin"/>
            </w:r>
            <w:r w:rsidR="00FD3E04">
              <w:rPr>
                <w:noProof/>
                <w:webHidden/>
              </w:rPr>
              <w:instrText xml:space="preserve"> PAGEREF _Toc107302507 \h </w:instrText>
            </w:r>
            <w:r w:rsidR="00FD3E04">
              <w:rPr>
                <w:noProof/>
                <w:webHidden/>
              </w:rPr>
            </w:r>
            <w:r w:rsidR="00FD3E04">
              <w:rPr>
                <w:noProof/>
                <w:webHidden/>
              </w:rPr>
              <w:fldChar w:fldCharType="separate"/>
            </w:r>
            <w:r w:rsidR="00FD3E04">
              <w:rPr>
                <w:noProof/>
                <w:webHidden/>
              </w:rPr>
              <w:t>26</w:t>
            </w:r>
            <w:r w:rsidR="00FD3E04">
              <w:rPr>
                <w:noProof/>
                <w:webHidden/>
              </w:rPr>
              <w:fldChar w:fldCharType="end"/>
            </w:r>
          </w:hyperlink>
        </w:p>
        <w:p w14:paraId="4C79EAC0" w14:textId="5ECDE523" w:rsidR="00FD3E04" w:rsidRDefault="00000000">
          <w:pPr>
            <w:pStyle w:val="TOC1"/>
            <w:tabs>
              <w:tab w:val="right" w:leader="dot" w:pos="8636"/>
            </w:tabs>
            <w:rPr>
              <w:rFonts w:asciiTheme="minorHAnsi" w:eastAsiaTheme="minorEastAsia" w:hAnsiTheme="minorHAnsi" w:cstheme="minorBidi"/>
              <w:bCs w:val="0"/>
              <w:noProof/>
              <w:szCs w:val="22"/>
              <w:lang w:eastAsia="en-AU"/>
            </w:rPr>
          </w:pPr>
          <w:hyperlink w:anchor="_Toc107302508" w:history="1">
            <w:r w:rsidR="00FD3E04" w:rsidRPr="00946109">
              <w:rPr>
                <w:rStyle w:val="Hyperlink"/>
                <w:rFonts w:eastAsiaTheme="majorEastAsia"/>
                <w:b/>
                <w:noProof/>
              </w:rPr>
              <w:t>Attachment B – Draft Contract</w:t>
            </w:r>
            <w:r w:rsidR="00FD3E04">
              <w:rPr>
                <w:noProof/>
                <w:webHidden/>
              </w:rPr>
              <w:tab/>
            </w:r>
            <w:r w:rsidR="00FD3E04">
              <w:rPr>
                <w:noProof/>
                <w:webHidden/>
              </w:rPr>
              <w:fldChar w:fldCharType="begin"/>
            </w:r>
            <w:r w:rsidR="00FD3E04">
              <w:rPr>
                <w:noProof/>
                <w:webHidden/>
              </w:rPr>
              <w:instrText xml:space="preserve"> PAGEREF _Toc107302508 \h </w:instrText>
            </w:r>
            <w:r w:rsidR="00FD3E04">
              <w:rPr>
                <w:noProof/>
                <w:webHidden/>
              </w:rPr>
            </w:r>
            <w:r w:rsidR="00FD3E04">
              <w:rPr>
                <w:noProof/>
                <w:webHidden/>
              </w:rPr>
              <w:fldChar w:fldCharType="separate"/>
            </w:r>
            <w:r w:rsidR="00FD3E04">
              <w:rPr>
                <w:noProof/>
                <w:webHidden/>
              </w:rPr>
              <w:t>32</w:t>
            </w:r>
            <w:r w:rsidR="00FD3E04">
              <w:rPr>
                <w:noProof/>
                <w:webHidden/>
              </w:rPr>
              <w:fldChar w:fldCharType="end"/>
            </w:r>
          </w:hyperlink>
        </w:p>
        <w:p w14:paraId="030C5BD7" w14:textId="7C2FAEC7" w:rsidR="00493A41" w:rsidRDefault="00493A41">
          <w:r>
            <w:rPr>
              <w:b/>
              <w:bCs/>
              <w:noProof/>
            </w:rPr>
            <w:fldChar w:fldCharType="end"/>
          </w:r>
        </w:p>
      </w:sdtContent>
    </w:sdt>
    <w:p w14:paraId="04B15431" w14:textId="2D565C0C" w:rsidR="00493A41" w:rsidRDefault="00493A41">
      <w:pPr>
        <w:rPr>
          <w:b/>
          <w:sz w:val="32"/>
          <w:szCs w:val="32"/>
        </w:rPr>
      </w:pPr>
      <w:r>
        <w:rPr>
          <w:b/>
          <w:sz w:val="32"/>
          <w:szCs w:val="32"/>
        </w:rPr>
        <w:br w:type="page"/>
      </w:r>
    </w:p>
    <w:p w14:paraId="65160CCD" w14:textId="1758EF71" w:rsidR="0030216D" w:rsidRDefault="002B4E53" w:rsidP="0030216D">
      <w:pPr>
        <w:rPr>
          <w:b/>
          <w:sz w:val="32"/>
          <w:szCs w:val="32"/>
        </w:rPr>
      </w:pPr>
      <w:r>
        <w:rPr>
          <w:noProof/>
        </w:rPr>
        <w:lastRenderedPageBreak/>
        <mc:AlternateContent>
          <mc:Choice Requires="wps">
            <w:drawing>
              <wp:anchor distT="45720" distB="45720" distL="114300" distR="114300" simplePos="0" relativeHeight="251665408" behindDoc="0" locked="0" layoutInCell="1" allowOverlap="1" wp14:anchorId="63D24A1D" wp14:editId="0083FCB3">
                <wp:simplePos x="0" y="0"/>
                <wp:positionH relativeFrom="column">
                  <wp:posOffset>4288155</wp:posOffset>
                </wp:positionH>
                <wp:positionV relativeFrom="paragraph">
                  <wp:posOffset>100965</wp:posOffset>
                </wp:positionV>
                <wp:extent cx="2163445" cy="1971675"/>
                <wp:effectExtent l="0" t="0" r="27305" b="28575"/>
                <wp:wrapSquare wrapText="bothSides"/>
                <wp:docPr id="1544853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445" cy="1971675"/>
                        </a:xfrm>
                        <a:prstGeom prst="rect">
                          <a:avLst/>
                        </a:prstGeom>
                        <a:solidFill>
                          <a:srgbClr val="FFFFFF"/>
                        </a:solidFill>
                        <a:ln w="9525">
                          <a:solidFill>
                            <a:srgbClr val="000000"/>
                          </a:solidFill>
                          <a:miter lim="800000"/>
                          <a:headEnd/>
                          <a:tailEnd/>
                        </a:ln>
                      </wps:spPr>
                      <wps:txbx>
                        <w:txbxContent>
                          <w:p w14:paraId="6C05701E" w14:textId="2A2697E4" w:rsidR="00E822BB" w:rsidRPr="0044688C" w:rsidRDefault="00E822BB" w:rsidP="00751D02">
                            <w:pPr>
                              <w:pStyle w:val="pf0"/>
                              <w:shd w:val="clear" w:color="auto" w:fill="FFFF00"/>
                              <w:jc w:val="both"/>
                              <w:rPr>
                                <w:rFonts w:ascii="Arial" w:hAnsi="Arial" w:cs="Arial"/>
                                <w:sz w:val="20"/>
                                <w:szCs w:val="20"/>
                                <w:highlight w:val="yellow"/>
                              </w:rPr>
                            </w:pPr>
                            <w:r w:rsidRPr="0044688C">
                              <w:rPr>
                                <w:rFonts w:ascii="Arial" w:hAnsi="Arial" w:cs="Arial"/>
                                <w:b/>
                                <w:bCs/>
                                <w:i/>
                                <w:iCs/>
                                <w:sz w:val="20"/>
                                <w:szCs w:val="20"/>
                                <w:highlight w:val="yellow"/>
                              </w:rPr>
                              <w:t>Submission of offer</w:t>
                            </w:r>
                            <w:r w:rsidRPr="0044688C">
                              <w:rPr>
                                <w:rFonts w:ascii="Arial" w:hAnsi="Arial" w:cs="Arial"/>
                                <w:b/>
                                <w:bCs/>
                                <w:i/>
                                <w:iCs/>
                                <w:sz w:val="20"/>
                                <w:szCs w:val="20"/>
                                <w:highlight w:val="yellow"/>
                              </w:rPr>
                              <w:t xml:space="preserve">: </w:t>
                            </w:r>
                            <w:r w:rsidRPr="0044688C">
                              <w:rPr>
                                <w:rStyle w:val="cf01"/>
                                <w:rFonts w:ascii="Arial" w:hAnsi="Arial" w:cs="Arial"/>
                                <w:sz w:val="20"/>
                                <w:szCs w:val="20"/>
                                <w:highlight w:val="yellow"/>
                              </w:rPr>
                              <w:t>Please be aware of the tender deadlines and allow plenty of time to upload your documentation to the Tenderlink portal. Late offers won’t be accepted and if you are in the middle of an upload and the deadline closes, it won’t be received.</w:t>
                            </w:r>
                          </w:p>
                          <w:p w14:paraId="27AB1A6C" w14:textId="77777777" w:rsidR="00E822BB" w:rsidRPr="0044688C" w:rsidRDefault="00E822BB" w:rsidP="00751D02">
                            <w:pPr>
                              <w:pStyle w:val="pf0"/>
                              <w:shd w:val="clear" w:color="auto" w:fill="FFFF00"/>
                              <w:jc w:val="both"/>
                              <w:rPr>
                                <w:rFonts w:ascii="Arial" w:hAnsi="Arial" w:cs="Arial"/>
                                <w:sz w:val="20"/>
                                <w:szCs w:val="20"/>
                              </w:rPr>
                            </w:pPr>
                            <w:r w:rsidRPr="0044688C">
                              <w:rPr>
                                <w:rStyle w:val="cf01"/>
                                <w:rFonts w:ascii="Arial" w:hAnsi="Arial" w:cs="Arial"/>
                                <w:sz w:val="20"/>
                                <w:szCs w:val="20"/>
                                <w:highlight w:val="yellow"/>
                              </w:rPr>
                              <w:t>Large files can take longer upload</w:t>
                            </w:r>
                          </w:p>
                          <w:p w14:paraId="605E9083" w14:textId="6A216DE2" w:rsidR="00E822BB" w:rsidRPr="008A7B36" w:rsidRDefault="00E822BB" w:rsidP="00E822BB">
                            <w:pPr>
                              <w:shd w:val="clear" w:color="auto" w:fill="FFFF00"/>
                              <w:rPr>
                                <w:b/>
                                <w:bCs/>
                                <w:i/>
                                <w:iCs/>
                              </w:rPr>
                            </w:pPr>
                          </w:p>
                          <w:p w14:paraId="26DAE6EE" w14:textId="77777777" w:rsidR="00E822BB" w:rsidRDefault="00E822BB" w:rsidP="00E822BB">
                            <w:pPr>
                              <w:shd w:val="clear" w:color="auto" w:fill="FFFF00"/>
                              <w:rPr>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24A1D" id="_x0000_s1027" type="#_x0000_t202" style="position:absolute;margin-left:337.65pt;margin-top:7.95pt;width:170.35pt;height:155.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">
                <v:textbox>
                  <w:txbxContent>
                    <w:p w14:paraId="6C05701E" w14:textId="2A2697E4" w:rsidR="00E822BB" w:rsidRPr="0044688C" w:rsidRDefault="00E822BB" w:rsidP="00751D02">
                      <w:pPr>
                        <w:pStyle w:val="pf0"/>
                        <w:shd w:val="clear" w:color="auto" w:fill="FFFF00"/>
                        <w:jc w:val="both"/>
                        <w:rPr>
                          <w:rFonts w:ascii="Arial" w:hAnsi="Arial" w:cs="Arial"/>
                          <w:sz w:val="20"/>
                          <w:szCs w:val="20"/>
                          <w:highlight w:val="yellow"/>
                        </w:rPr>
                      </w:pPr>
                      <w:r w:rsidRPr="0044688C">
                        <w:rPr>
                          <w:rFonts w:ascii="Arial" w:hAnsi="Arial" w:cs="Arial"/>
                          <w:b/>
                          <w:bCs/>
                          <w:i/>
                          <w:iCs/>
                          <w:sz w:val="20"/>
                          <w:szCs w:val="20"/>
                          <w:highlight w:val="yellow"/>
                        </w:rPr>
                        <w:t>Submission of offer</w:t>
                      </w:r>
                      <w:r w:rsidRPr="0044688C">
                        <w:rPr>
                          <w:rFonts w:ascii="Arial" w:hAnsi="Arial" w:cs="Arial"/>
                          <w:b/>
                          <w:bCs/>
                          <w:i/>
                          <w:iCs/>
                          <w:sz w:val="20"/>
                          <w:szCs w:val="20"/>
                          <w:highlight w:val="yellow"/>
                        </w:rPr>
                        <w:t xml:space="preserve">: </w:t>
                      </w:r>
                      <w:r w:rsidRPr="0044688C">
                        <w:rPr>
                          <w:rStyle w:val="cf01"/>
                          <w:rFonts w:ascii="Arial" w:hAnsi="Arial" w:cs="Arial"/>
                          <w:sz w:val="20"/>
                          <w:szCs w:val="20"/>
                          <w:highlight w:val="yellow"/>
                        </w:rPr>
                        <w:t>Please be aware of the tender deadlines and allow plenty of time to upload your documentation to the Tenderlink portal. Late offers won’t be accepted and if you are in the middle of an upload and the deadline closes, it won’t be received.</w:t>
                      </w:r>
                    </w:p>
                    <w:p w14:paraId="27AB1A6C" w14:textId="77777777" w:rsidR="00E822BB" w:rsidRPr="0044688C" w:rsidRDefault="00E822BB" w:rsidP="00751D02">
                      <w:pPr>
                        <w:pStyle w:val="pf0"/>
                        <w:shd w:val="clear" w:color="auto" w:fill="FFFF00"/>
                        <w:jc w:val="both"/>
                        <w:rPr>
                          <w:rFonts w:ascii="Arial" w:hAnsi="Arial" w:cs="Arial"/>
                          <w:sz w:val="20"/>
                          <w:szCs w:val="20"/>
                        </w:rPr>
                      </w:pPr>
                      <w:r w:rsidRPr="0044688C">
                        <w:rPr>
                          <w:rStyle w:val="cf01"/>
                          <w:rFonts w:ascii="Arial" w:hAnsi="Arial" w:cs="Arial"/>
                          <w:sz w:val="20"/>
                          <w:szCs w:val="20"/>
                          <w:highlight w:val="yellow"/>
                        </w:rPr>
                        <w:t>Large files can take longer upload</w:t>
                      </w:r>
                    </w:p>
                    <w:p w14:paraId="605E9083" w14:textId="6A216DE2" w:rsidR="00E822BB" w:rsidRPr="008A7B36" w:rsidRDefault="00E822BB" w:rsidP="00E822BB">
                      <w:pPr>
                        <w:shd w:val="clear" w:color="auto" w:fill="FFFF00"/>
                        <w:rPr>
                          <w:b/>
                          <w:bCs/>
                          <w:i/>
                          <w:iCs/>
                        </w:rPr>
                      </w:pPr>
                    </w:p>
                    <w:p w14:paraId="26DAE6EE" w14:textId="77777777" w:rsidR="00E822BB" w:rsidRDefault="00E822BB" w:rsidP="00E822BB">
                      <w:pPr>
                        <w:shd w:val="clear" w:color="auto" w:fill="FFFF00"/>
                        <w:rPr>
                          <w:b/>
                          <w:bCs/>
                          <w:i/>
                          <w:iCs/>
                        </w:rPr>
                      </w:pPr>
                    </w:p>
                  </w:txbxContent>
                </v:textbox>
                <w10:wrap type="square"/>
              </v:shape>
            </w:pict>
          </mc:Fallback>
        </mc:AlternateContent>
      </w:r>
    </w:p>
    <w:p w14:paraId="106432CB" w14:textId="4C3138B2" w:rsidR="0030216D" w:rsidRPr="000C1681" w:rsidRDefault="0030216D" w:rsidP="0030216D">
      <w:pPr>
        <w:ind w:left="720" w:hanging="720"/>
        <w:jc w:val="both"/>
        <w:outlineLvl w:val="0"/>
        <w:rPr>
          <w:b/>
          <w:sz w:val="32"/>
          <w:szCs w:val="32"/>
        </w:rPr>
      </w:pPr>
      <w:bookmarkStart w:id="12" w:name="_Toc107241762"/>
      <w:bookmarkStart w:id="13" w:name="_Toc107241787"/>
      <w:bookmarkStart w:id="14" w:name="_Toc107241859"/>
      <w:bookmarkStart w:id="15" w:name="_Toc107244048"/>
      <w:bookmarkStart w:id="16" w:name="_Toc107244151"/>
      <w:bookmarkStart w:id="17" w:name="_Toc107302484"/>
      <w:r w:rsidRPr="000C1681">
        <w:rPr>
          <w:b/>
          <w:sz w:val="32"/>
          <w:szCs w:val="32"/>
        </w:rPr>
        <w:t xml:space="preserve">Part A – </w:t>
      </w:r>
      <w:r>
        <w:rPr>
          <w:b/>
          <w:sz w:val="32"/>
          <w:szCs w:val="32"/>
        </w:rPr>
        <w:t xml:space="preserve">Request for </w:t>
      </w:r>
      <w:r w:rsidRPr="00B77F59">
        <w:rPr>
          <w:b/>
          <w:sz w:val="32"/>
          <w:szCs w:val="32"/>
        </w:rPr>
        <w:t>Tender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EFD5B80" w14:textId="6B0C0564" w:rsidR="0030216D" w:rsidRPr="000C1681" w:rsidRDefault="0030216D" w:rsidP="0030216D">
      <w:pPr>
        <w:ind w:left="720" w:hanging="720"/>
        <w:jc w:val="both"/>
      </w:pPr>
    </w:p>
    <w:p w14:paraId="08AC41D4" w14:textId="02F70AC1" w:rsidR="0030216D" w:rsidRPr="000C1681" w:rsidRDefault="0030216D" w:rsidP="0030216D">
      <w:pPr>
        <w:pStyle w:val="C1"/>
        <w:ind w:hanging="720"/>
        <w:jc w:val="both"/>
        <w:rPr>
          <w:lang w:val="en-AU"/>
        </w:rPr>
      </w:pPr>
      <w:bookmarkStart w:id="18" w:name="_Toc370985883"/>
      <w:bookmarkStart w:id="19" w:name="_Toc504651548"/>
      <w:bookmarkStart w:id="20" w:name="_Toc504651802"/>
      <w:bookmarkStart w:id="21" w:name="_Toc512594091"/>
      <w:bookmarkStart w:id="22" w:name="_Toc524418397"/>
      <w:bookmarkStart w:id="23" w:name="_Toc107238848"/>
      <w:bookmarkStart w:id="24" w:name="_Toc107238959"/>
      <w:bookmarkStart w:id="25" w:name="_Toc107238990"/>
      <w:bookmarkStart w:id="26" w:name="_Toc107241004"/>
      <w:bookmarkStart w:id="27" w:name="_Toc107241118"/>
      <w:bookmarkStart w:id="28" w:name="_Toc107241763"/>
      <w:bookmarkStart w:id="29" w:name="_Toc107241788"/>
      <w:bookmarkStart w:id="30" w:name="_Toc107241860"/>
      <w:bookmarkStart w:id="31" w:name="_Toc107244049"/>
      <w:bookmarkStart w:id="32" w:name="_Toc107244152"/>
      <w:bookmarkStart w:id="33" w:name="_Toc107302485"/>
      <w:r w:rsidRPr="000C1681">
        <w:rPr>
          <w:caps w:val="0"/>
          <w:lang w:val="en-AU"/>
        </w:rPr>
        <w:t>Introduction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3660D19" w14:textId="716DA290" w:rsidR="0030216D" w:rsidRPr="000C1681" w:rsidRDefault="0030216D" w:rsidP="0030216D">
      <w:pPr>
        <w:pStyle w:val="C2"/>
        <w:tabs>
          <w:tab w:val="clear" w:pos="720"/>
          <w:tab w:val="clear" w:pos="1080"/>
        </w:tabs>
        <w:jc w:val="both"/>
        <w:rPr>
          <w:lang w:val="en-AU"/>
        </w:rPr>
      </w:pPr>
      <w:bookmarkStart w:id="34" w:name="_Toc370985884"/>
      <w:bookmarkStart w:id="35" w:name="_Toc504651549"/>
      <w:bookmarkStart w:id="36" w:name="_Toc504651803"/>
      <w:bookmarkStart w:id="37" w:name="_Toc512594092"/>
      <w:bookmarkStart w:id="38" w:name="_Toc524418398"/>
      <w:bookmarkStart w:id="39" w:name="_Toc107238849"/>
      <w:bookmarkStart w:id="40" w:name="_Toc107238960"/>
      <w:bookmarkStart w:id="41" w:name="_Toc107238991"/>
      <w:bookmarkStart w:id="42" w:name="_Toc107241005"/>
      <w:bookmarkStart w:id="43" w:name="_Toc107241119"/>
      <w:bookmarkStart w:id="44" w:name="_Toc107241764"/>
      <w:bookmarkStart w:id="45" w:name="_Toc107241789"/>
      <w:bookmarkStart w:id="46" w:name="_Toc107241861"/>
      <w:bookmarkStart w:id="47" w:name="_Toc107244050"/>
      <w:bookmarkStart w:id="48" w:name="_Toc107244153"/>
      <w:bookmarkStart w:id="49" w:name="_Toc107302486"/>
      <w:r w:rsidRPr="000C1681">
        <w:rPr>
          <w:caps w:val="0"/>
          <w:lang w:val="en-AU"/>
        </w:rPr>
        <w:t>Background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557399">
        <w:rPr>
          <w:caps w:val="0"/>
          <w:lang w:val="en-AU"/>
        </w:rPr>
        <w:tab/>
      </w:r>
    </w:p>
    <w:p w14:paraId="0D1162EF" w14:textId="4C9F9F09" w:rsidR="0030216D" w:rsidRPr="000F1BD9" w:rsidRDefault="000F1BD9" w:rsidP="00480EC9">
      <w:pPr>
        <w:ind w:left="851"/>
        <w:jc w:val="both"/>
      </w:pPr>
      <w:r w:rsidRPr="000F1BD9">
        <w:t xml:space="preserve">The City </w:t>
      </w:r>
      <w:r>
        <w:t>is seeking a suitable contractor to provide ABC</w:t>
      </w:r>
    </w:p>
    <w:p w14:paraId="6F0D1F0C" w14:textId="70E8C3C9" w:rsidR="0030216D" w:rsidRPr="000C1681" w:rsidRDefault="0030216D" w:rsidP="0030216D">
      <w:pPr>
        <w:jc w:val="both"/>
      </w:pPr>
      <w:r w:rsidRPr="000C1681">
        <w:tab/>
      </w:r>
    </w:p>
    <w:p w14:paraId="656D0059" w14:textId="777CE756" w:rsidR="0030216D" w:rsidRPr="00F46D60" w:rsidRDefault="0030216D" w:rsidP="0030216D">
      <w:pPr>
        <w:pStyle w:val="C2"/>
        <w:tabs>
          <w:tab w:val="clear" w:pos="720"/>
          <w:tab w:val="clear" w:pos="1080"/>
        </w:tabs>
        <w:jc w:val="both"/>
        <w:rPr>
          <w:highlight w:val="yellow"/>
          <w:lang w:val="en-AU"/>
        </w:rPr>
      </w:pPr>
      <w:bookmarkStart w:id="50" w:name="_Toc504651550"/>
      <w:bookmarkStart w:id="51" w:name="_Toc504651804"/>
      <w:bookmarkStart w:id="52" w:name="_Toc512594093"/>
      <w:bookmarkStart w:id="53" w:name="_Toc524418399"/>
      <w:bookmarkStart w:id="54" w:name="_Toc107238850"/>
      <w:bookmarkStart w:id="55" w:name="_Toc107238961"/>
      <w:bookmarkStart w:id="56" w:name="_Toc107238992"/>
      <w:bookmarkStart w:id="57" w:name="_Toc107241006"/>
      <w:bookmarkStart w:id="58" w:name="_Toc107241120"/>
      <w:bookmarkStart w:id="59" w:name="_Toc107241765"/>
      <w:bookmarkStart w:id="60" w:name="_Toc107241790"/>
      <w:bookmarkStart w:id="61" w:name="_Toc107241862"/>
      <w:bookmarkStart w:id="62" w:name="_Toc107244051"/>
      <w:bookmarkStart w:id="63" w:name="_Toc107244154"/>
      <w:bookmarkStart w:id="64" w:name="_Toc107302487"/>
      <w:r w:rsidRPr="00F46D60">
        <w:rPr>
          <w:caps w:val="0"/>
          <w:highlight w:val="yellow"/>
          <w:lang w:val="en-AU"/>
        </w:rPr>
        <w:t>Submission of Offer</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1B3533D" w14:textId="75F51EBF" w:rsidR="0030216D" w:rsidRPr="00493A41" w:rsidRDefault="0030216D" w:rsidP="0030216D">
      <w:pPr>
        <w:pStyle w:val="C3"/>
        <w:tabs>
          <w:tab w:val="clear" w:pos="720"/>
          <w:tab w:val="clear" w:pos="1080"/>
        </w:tabs>
        <w:jc w:val="both"/>
        <w:rPr>
          <w:lang w:val="en-AU"/>
        </w:rPr>
      </w:pPr>
      <w:bookmarkStart w:id="65" w:name="_Toc504651551"/>
      <w:bookmarkStart w:id="66" w:name="_Toc504651805"/>
      <w:bookmarkStart w:id="67" w:name="_Toc512594094"/>
      <w:bookmarkStart w:id="68" w:name="_Toc524418400"/>
      <w:bookmarkStart w:id="69" w:name="_Toc107238851"/>
      <w:bookmarkStart w:id="70" w:name="_Toc107238962"/>
      <w:bookmarkStart w:id="71" w:name="_Toc107238993"/>
      <w:bookmarkStart w:id="72" w:name="_Toc107241007"/>
      <w:bookmarkStart w:id="73" w:name="_Toc107241121"/>
      <w:bookmarkStart w:id="74" w:name="_Toc107241766"/>
      <w:bookmarkStart w:id="75" w:name="_Toc107241791"/>
      <w:bookmarkStart w:id="76" w:name="_Toc107241863"/>
      <w:bookmarkStart w:id="77" w:name="_Toc107244052"/>
      <w:bookmarkStart w:id="78" w:name="_Toc107244155"/>
      <w:bookmarkStart w:id="79" w:name="_Toc107302488"/>
      <w:r w:rsidRPr="00493A41">
        <w:rPr>
          <w:lang w:val="en-AU"/>
        </w:rPr>
        <w:t>Lodgement and Method of Delivery</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778D1D21" w14:textId="77777777" w:rsidR="0030216D" w:rsidRDefault="0030216D" w:rsidP="0030216D">
      <w:pPr>
        <w:ind w:left="720" w:firstLine="131"/>
        <w:jc w:val="both"/>
      </w:pPr>
      <w:r>
        <w:t>The Offer must be submitted by the Deadline.</w:t>
      </w:r>
    </w:p>
    <w:p w14:paraId="7BA3703F" w14:textId="77777777" w:rsidR="0030216D" w:rsidRDefault="0030216D" w:rsidP="0030216D">
      <w:pPr>
        <w:ind w:left="720"/>
        <w:jc w:val="both"/>
      </w:pPr>
    </w:p>
    <w:p w14:paraId="48162B6E" w14:textId="651DF90A" w:rsidR="0030216D" w:rsidRPr="003A2DA0" w:rsidRDefault="0030216D" w:rsidP="0030216D">
      <w:pPr>
        <w:ind w:left="720" w:firstLine="131"/>
        <w:jc w:val="both"/>
        <w:rPr>
          <w:color w:val="FF0000"/>
        </w:rPr>
      </w:pPr>
      <w:r>
        <w:t xml:space="preserve">The Deadline for this Request is 2.00pm on </w:t>
      </w:r>
      <w:r w:rsidR="0044688C" w:rsidRPr="003A2DA0">
        <w:rPr>
          <w:color w:val="FF0000"/>
        </w:rPr>
        <w:t>Thursday, {xx Month 20xx}</w:t>
      </w:r>
    </w:p>
    <w:p w14:paraId="158CEF42" w14:textId="77777777" w:rsidR="0030216D" w:rsidRDefault="0030216D" w:rsidP="0030216D">
      <w:pPr>
        <w:ind w:left="720"/>
        <w:jc w:val="both"/>
      </w:pPr>
    </w:p>
    <w:p w14:paraId="5AC377B7" w14:textId="77777777" w:rsidR="0030216D" w:rsidRDefault="0030216D" w:rsidP="0030216D">
      <w:pPr>
        <w:ind w:left="851"/>
        <w:jc w:val="both"/>
      </w:pPr>
      <w:r>
        <w:t xml:space="preserve">The Offer is to be lodged electronically by utilising the TenderLink E-Tendering website: </w:t>
      </w:r>
      <w:hyperlink r:id="rId12" w:history="1">
        <w:r w:rsidRPr="00B33DA5">
          <w:rPr>
            <w:rStyle w:val="Hyperlink"/>
          </w:rPr>
          <w:t>https://www.tenderlink.com/melville</w:t>
        </w:r>
      </w:hyperlink>
    </w:p>
    <w:p w14:paraId="17D47EED" w14:textId="77777777" w:rsidR="0030216D" w:rsidRDefault="0030216D" w:rsidP="0030216D">
      <w:pPr>
        <w:ind w:left="720"/>
        <w:jc w:val="both"/>
      </w:pPr>
    </w:p>
    <w:p w14:paraId="4E15FC99" w14:textId="77777777" w:rsidR="0030216D" w:rsidRDefault="0030216D" w:rsidP="0030216D">
      <w:pPr>
        <w:ind w:left="851"/>
        <w:jc w:val="both"/>
      </w:pPr>
      <w:r>
        <w:t>Mailed, emailed, hand delivered, or facsimile submitted Offers will not be accepted.</w:t>
      </w:r>
    </w:p>
    <w:p w14:paraId="3C8863C2" w14:textId="77777777" w:rsidR="0030216D" w:rsidRDefault="0030216D" w:rsidP="0030216D">
      <w:pPr>
        <w:ind w:left="720"/>
        <w:jc w:val="both"/>
      </w:pPr>
    </w:p>
    <w:p w14:paraId="5767CBB6" w14:textId="301A1F40" w:rsidR="0030216D" w:rsidRPr="00493A41" w:rsidRDefault="0030216D" w:rsidP="0030216D">
      <w:pPr>
        <w:pStyle w:val="C3"/>
        <w:tabs>
          <w:tab w:val="clear" w:pos="720"/>
          <w:tab w:val="clear" w:pos="1080"/>
        </w:tabs>
        <w:jc w:val="both"/>
        <w:rPr>
          <w:lang w:val="en-AU"/>
        </w:rPr>
      </w:pPr>
      <w:bookmarkStart w:id="80" w:name="_Toc504651552"/>
      <w:bookmarkStart w:id="81" w:name="_Toc504651806"/>
      <w:bookmarkStart w:id="82" w:name="_Toc512594095"/>
      <w:bookmarkStart w:id="83" w:name="_Toc524418401"/>
      <w:bookmarkStart w:id="84" w:name="_Toc107238852"/>
      <w:bookmarkStart w:id="85" w:name="_Toc107238963"/>
      <w:bookmarkStart w:id="86" w:name="_Toc107238994"/>
      <w:bookmarkStart w:id="87" w:name="_Toc107241008"/>
      <w:bookmarkStart w:id="88" w:name="_Toc107241122"/>
      <w:bookmarkStart w:id="89" w:name="_Toc107241767"/>
      <w:bookmarkStart w:id="90" w:name="_Toc107241792"/>
      <w:bookmarkStart w:id="91" w:name="_Toc107241864"/>
      <w:bookmarkStart w:id="92" w:name="_Toc107244053"/>
      <w:bookmarkStart w:id="93" w:name="_Toc107244156"/>
      <w:bookmarkStart w:id="94" w:name="_Toc107302489"/>
      <w:r w:rsidRPr="00493A41">
        <w:rPr>
          <w:lang w:val="en-AU"/>
        </w:rPr>
        <w:t>Submission Requirements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3FEF4D6" w14:textId="77777777" w:rsidR="0030216D" w:rsidRDefault="0030216D" w:rsidP="0030216D">
      <w:pPr>
        <w:ind w:left="720" w:firstLine="131"/>
        <w:jc w:val="both"/>
      </w:pPr>
      <w:r>
        <w:t xml:space="preserve">The Respondent shall ensure that all Offers are submitted electronically. </w:t>
      </w:r>
    </w:p>
    <w:p w14:paraId="270388EA" w14:textId="77777777" w:rsidR="0030216D" w:rsidRDefault="0030216D" w:rsidP="0030216D">
      <w:pPr>
        <w:ind w:left="720"/>
        <w:jc w:val="both"/>
      </w:pPr>
    </w:p>
    <w:p w14:paraId="4DA8444F" w14:textId="77777777" w:rsidR="0030216D" w:rsidRDefault="0030216D" w:rsidP="0030216D">
      <w:pPr>
        <w:ind w:left="720" w:firstLine="131"/>
        <w:jc w:val="both"/>
      </w:pPr>
      <w:r>
        <w:t>All electronic submissions must:</w:t>
      </w:r>
    </w:p>
    <w:p w14:paraId="4B517998" w14:textId="77777777" w:rsidR="0030216D" w:rsidRPr="000C1681" w:rsidRDefault="0030216D" w:rsidP="0030216D">
      <w:pPr>
        <w:numPr>
          <w:ilvl w:val="0"/>
          <w:numId w:val="1"/>
        </w:numPr>
        <w:tabs>
          <w:tab w:val="clear" w:pos="1440"/>
        </w:tabs>
        <w:jc w:val="both"/>
      </w:pPr>
      <w:r>
        <w:t>Be collated into either a single Zip folder</w:t>
      </w:r>
      <w:r w:rsidRPr="000C1681">
        <w:t>;</w:t>
      </w:r>
      <w:r>
        <w:t xml:space="preserve"> or</w:t>
      </w:r>
    </w:p>
    <w:p w14:paraId="0FB28F78" w14:textId="77777777" w:rsidR="0030216D" w:rsidRDefault="0030216D" w:rsidP="0030216D">
      <w:pPr>
        <w:numPr>
          <w:ilvl w:val="0"/>
          <w:numId w:val="1"/>
        </w:numPr>
        <w:tabs>
          <w:tab w:val="clear" w:pos="1440"/>
        </w:tabs>
        <w:jc w:val="both"/>
      </w:pPr>
      <w:r>
        <w:t>Ensure that the title for each document clearly describes content.</w:t>
      </w:r>
    </w:p>
    <w:p w14:paraId="50369A80" w14:textId="3DEB7F90" w:rsidR="0030216D" w:rsidRPr="000445FA" w:rsidRDefault="0030216D" w:rsidP="0030216D">
      <w:pPr>
        <w:numPr>
          <w:ilvl w:val="0"/>
          <w:numId w:val="1"/>
        </w:numPr>
        <w:jc w:val="both"/>
      </w:pPr>
      <w:r w:rsidRPr="000445FA">
        <w:t>Please upload</w:t>
      </w:r>
      <w:r>
        <w:t xml:space="preserve"> all</w:t>
      </w:r>
      <w:r w:rsidRPr="000445FA">
        <w:t xml:space="preserve"> </w:t>
      </w:r>
      <w:r>
        <w:t>request</w:t>
      </w:r>
      <w:r w:rsidRPr="000445FA">
        <w:t xml:space="preserve"> documentation with the file name </w:t>
      </w:r>
      <w:r w:rsidR="00403CAF" w:rsidRPr="007A0285">
        <w:rPr>
          <w:b/>
          <w:bCs/>
        </w:rPr>
        <w:t>RFT1234</w:t>
      </w:r>
      <w:r w:rsidR="00403CAF" w:rsidRPr="00403CAF">
        <w:rPr>
          <w:b/>
          <w:bCs/>
          <w:color w:val="FF0000"/>
        </w:rPr>
        <w:t xml:space="preserve"> </w:t>
      </w:r>
      <w:r>
        <w:rPr>
          <w:b/>
          <w:bCs/>
        </w:rPr>
        <w:t>and the R</w:t>
      </w:r>
      <w:r w:rsidRPr="000445FA">
        <w:rPr>
          <w:b/>
          <w:bCs/>
        </w:rPr>
        <w:t>espondent</w:t>
      </w:r>
      <w:r>
        <w:rPr>
          <w:b/>
          <w:bCs/>
        </w:rPr>
        <w:t>’s</w:t>
      </w:r>
      <w:r w:rsidRPr="000445FA">
        <w:rPr>
          <w:b/>
          <w:bCs/>
        </w:rPr>
        <w:t xml:space="preserve"> name</w:t>
      </w:r>
      <w:r>
        <w:rPr>
          <w:b/>
          <w:bCs/>
        </w:rPr>
        <w:t>.</w:t>
      </w:r>
      <w:r w:rsidRPr="004D1028">
        <w:rPr>
          <w:bCs/>
        </w:rPr>
        <w:t xml:space="preserve"> P</w:t>
      </w:r>
      <w:r w:rsidRPr="004D1028">
        <w:t>lease</w:t>
      </w:r>
      <w:r w:rsidRPr="000445FA">
        <w:t xml:space="preserve"> ensure </w:t>
      </w:r>
      <w:r>
        <w:t>there are no folders within folders,</w:t>
      </w:r>
      <w:r w:rsidRPr="000445FA">
        <w:t xml:space="preserve"> dashes, slashes, or any special characters in the file name.</w:t>
      </w:r>
    </w:p>
    <w:p w14:paraId="59D20B46" w14:textId="77777777" w:rsidR="0030216D" w:rsidRDefault="0030216D" w:rsidP="0030216D">
      <w:pPr>
        <w:numPr>
          <w:ilvl w:val="0"/>
          <w:numId w:val="1"/>
        </w:numPr>
        <w:jc w:val="both"/>
      </w:pPr>
      <w:r w:rsidRPr="000445FA">
        <w:t>Please allow enough time to upload your documentation</w:t>
      </w:r>
      <w:r>
        <w:t>.</w:t>
      </w:r>
    </w:p>
    <w:p w14:paraId="6A07500C" w14:textId="77777777" w:rsidR="0030216D" w:rsidRDefault="0030216D" w:rsidP="0030216D">
      <w:pPr>
        <w:ind w:left="1440"/>
        <w:jc w:val="both"/>
      </w:pPr>
      <w:r>
        <w:tab/>
      </w:r>
    </w:p>
    <w:p w14:paraId="3596D179" w14:textId="77777777" w:rsidR="0030216D" w:rsidRDefault="0030216D" w:rsidP="0030216D">
      <w:pPr>
        <w:ind w:left="851"/>
        <w:jc w:val="both"/>
      </w:pPr>
      <w:r>
        <w:t>Offers may be submitted in either Microsoft Word format or searchable PDF format, except for the Pricing Schedule which must be returned using the Microsoft Excel spreadsheet that is provided as an attachment.</w:t>
      </w:r>
    </w:p>
    <w:p w14:paraId="75EEE51F" w14:textId="77777777" w:rsidR="0030216D" w:rsidRPr="000C1681" w:rsidRDefault="0030216D" w:rsidP="0030216D">
      <w:pPr>
        <w:jc w:val="both"/>
      </w:pPr>
    </w:p>
    <w:p w14:paraId="68D8D21E" w14:textId="1D3C270A" w:rsidR="0030216D" w:rsidRPr="00493A41" w:rsidRDefault="0030216D" w:rsidP="0030216D">
      <w:pPr>
        <w:pStyle w:val="C3"/>
        <w:tabs>
          <w:tab w:val="clear" w:pos="720"/>
          <w:tab w:val="clear" w:pos="1080"/>
        </w:tabs>
        <w:jc w:val="both"/>
        <w:rPr>
          <w:lang w:val="en-AU"/>
        </w:rPr>
      </w:pPr>
      <w:bookmarkStart w:id="95" w:name="_Toc504651553"/>
      <w:bookmarkStart w:id="96" w:name="_Toc504651807"/>
      <w:bookmarkStart w:id="97" w:name="_Toc512594096"/>
      <w:bookmarkStart w:id="98" w:name="_Toc524418402"/>
      <w:bookmarkStart w:id="99" w:name="_Toc107238853"/>
      <w:bookmarkStart w:id="100" w:name="_Toc107238964"/>
      <w:bookmarkStart w:id="101" w:name="_Toc107238995"/>
      <w:bookmarkStart w:id="102" w:name="_Toc107241009"/>
      <w:bookmarkStart w:id="103" w:name="_Toc107241123"/>
      <w:bookmarkStart w:id="104" w:name="_Toc107241768"/>
      <w:bookmarkStart w:id="105" w:name="_Toc107241793"/>
      <w:bookmarkStart w:id="106" w:name="_Toc107241865"/>
      <w:bookmarkStart w:id="107" w:name="_Toc107244054"/>
      <w:bookmarkStart w:id="108" w:name="_Toc107244157"/>
      <w:bookmarkStart w:id="109" w:name="_Toc107302490"/>
      <w:r w:rsidRPr="00493A41">
        <w:rPr>
          <w:lang w:val="en-AU"/>
        </w:rPr>
        <w:t>Multiple Lodgements</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101AC7A" w14:textId="77777777" w:rsidR="0030216D" w:rsidRDefault="0030216D" w:rsidP="0030216D">
      <w:pPr>
        <w:ind w:left="851"/>
        <w:jc w:val="both"/>
      </w:pPr>
      <w:r>
        <w:t>Where a Respondent lodges more than one Offer for a Request, the Request documents and electronic files shall be clearly labelled and named to identify whether the submission:</w:t>
      </w:r>
    </w:p>
    <w:p w14:paraId="1842AD86" w14:textId="1197840A" w:rsidR="0030216D" w:rsidRDefault="0030216D" w:rsidP="0030216D">
      <w:pPr>
        <w:numPr>
          <w:ilvl w:val="0"/>
          <w:numId w:val="18"/>
        </w:numPr>
        <w:jc w:val="both"/>
      </w:pPr>
      <w:r>
        <w:t xml:space="preserve">Supersedes a previously lodged </w:t>
      </w:r>
      <w:r w:rsidR="00654203">
        <w:t>Offer.</w:t>
      </w:r>
    </w:p>
    <w:p w14:paraId="5107A20E" w14:textId="77777777" w:rsidR="0030216D" w:rsidRDefault="0030216D" w:rsidP="0030216D">
      <w:pPr>
        <w:numPr>
          <w:ilvl w:val="0"/>
          <w:numId w:val="18"/>
        </w:numPr>
        <w:jc w:val="both"/>
      </w:pPr>
      <w:r>
        <w:t>Is an alternative Offer; or</w:t>
      </w:r>
    </w:p>
    <w:p w14:paraId="2CE0CBA7" w14:textId="77777777" w:rsidR="0030216D" w:rsidRPr="000C1681" w:rsidRDefault="0030216D" w:rsidP="0030216D">
      <w:pPr>
        <w:numPr>
          <w:ilvl w:val="0"/>
          <w:numId w:val="18"/>
        </w:numPr>
        <w:jc w:val="both"/>
      </w:pPr>
      <w:r>
        <w:t>Is additional to a previously lodged Offer.</w:t>
      </w:r>
    </w:p>
    <w:p w14:paraId="46F193F8" w14:textId="77777777" w:rsidR="0030216D" w:rsidRPr="000C1681" w:rsidRDefault="0030216D" w:rsidP="0030216D">
      <w:pPr>
        <w:ind w:left="720"/>
        <w:jc w:val="both"/>
      </w:pPr>
    </w:p>
    <w:p w14:paraId="3CC663D1" w14:textId="70626D99" w:rsidR="0030216D" w:rsidRPr="00493A41" w:rsidRDefault="0030216D" w:rsidP="0030216D">
      <w:pPr>
        <w:pStyle w:val="C3"/>
        <w:tabs>
          <w:tab w:val="clear" w:pos="720"/>
          <w:tab w:val="clear" w:pos="1080"/>
        </w:tabs>
        <w:jc w:val="both"/>
        <w:rPr>
          <w:lang w:val="en-AU"/>
        </w:rPr>
      </w:pPr>
      <w:bookmarkStart w:id="110" w:name="_Toc504651554"/>
      <w:bookmarkStart w:id="111" w:name="_Toc504651808"/>
      <w:bookmarkStart w:id="112" w:name="_Toc512594097"/>
      <w:bookmarkStart w:id="113" w:name="_Toc524418403"/>
      <w:bookmarkStart w:id="114" w:name="_Toc107238854"/>
      <w:bookmarkStart w:id="115" w:name="_Toc107238965"/>
      <w:bookmarkStart w:id="116" w:name="_Toc107238996"/>
      <w:bookmarkStart w:id="117" w:name="_Toc107241010"/>
      <w:bookmarkStart w:id="118" w:name="_Toc107241124"/>
      <w:bookmarkStart w:id="119" w:name="_Toc107241769"/>
      <w:bookmarkStart w:id="120" w:name="_Toc107241794"/>
      <w:bookmarkStart w:id="121" w:name="_Toc107241866"/>
      <w:bookmarkStart w:id="122" w:name="_Toc107244055"/>
      <w:bookmarkStart w:id="123" w:name="_Toc107244158"/>
      <w:bookmarkStart w:id="124" w:name="_Toc107302491"/>
      <w:r w:rsidRPr="00493A41">
        <w:rPr>
          <w:lang w:val="en-AU"/>
        </w:rPr>
        <w:t>Signatures</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1F010C9" w14:textId="77777777" w:rsidR="0030216D" w:rsidRPr="00031713" w:rsidRDefault="0030216D" w:rsidP="0030216D">
      <w:pPr>
        <w:ind w:left="851"/>
        <w:jc w:val="both"/>
      </w:pPr>
      <w:r>
        <w:t xml:space="preserve">Signatures are not required on electronically submitted Offers. All electronically submitted Offers shall be treated in accordance with the </w:t>
      </w:r>
      <w:r>
        <w:rPr>
          <w:i/>
        </w:rPr>
        <w:t>Electronic Transactions Act 2011 (WA)</w:t>
      </w:r>
      <w:r>
        <w:t>.</w:t>
      </w:r>
    </w:p>
    <w:p w14:paraId="5B07D8C3" w14:textId="66B29A39" w:rsidR="0030216D" w:rsidRPr="000C1681" w:rsidRDefault="0030216D" w:rsidP="0030216D">
      <w:pPr>
        <w:pStyle w:val="C2"/>
        <w:tabs>
          <w:tab w:val="clear" w:pos="720"/>
          <w:tab w:val="clear" w:pos="1080"/>
        </w:tabs>
        <w:jc w:val="both"/>
        <w:rPr>
          <w:lang w:val="en-AU"/>
        </w:rPr>
      </w:pPr>
      <w:bookmarkStart w:id="125" w:name="_Toc370985886"/>
      <w:bookmarkStart w:id="126" w:name="_Toc504651555"/>
      <w:bookmarkStart w:id="127" w:name="_Toc504651809"/>
      <w:bookmarkStart w:id="128" w:name="_Toc512594098"/>
      <w:bookmarkStart w:id="129" w:name="_Toc524418404"/>
      <w:bookmarkStart w:id="130" w:name="_Toc107238855"/>
      <w:bookmarkStart w:id="131" w:name="_Toc107238966"/>
      <w:bookmarkStart w:id="132" w:name="_Toc107238997"/>
      <w:bookmarkStart w:id="133" w:name="_Toc107241011"/>
      <w:bookmarkStart w:id="134" w:name="_Toc107241125"/>
      <w:bookmarkStart w:id="135" w:name="_Toc107241770"/>
      <w:bookmarkStart w:id="136" w:name="_Toc107241795"/>
      <w:bookmarkStart w:id="137" w:name="_Toc107241867"/>
      <w:bookmarkStart w:id="138" w:name="_Toc107244056"/>
      <w:bookmarkStart w:id="139" w:name="_Toc107244159"/>
      <w:bookmarkStart w:id="140" w:name="_Toc107302492"/>
      <w:r>
        <w:rPr>
          <w:caps w:val="0"/>
          <w:lang w:val="en-AU"/>
        </w:rPr>
        <w:lastRenderedPageBreak/>
        <w:t>Offer</w:t>
      </w:r>
      <w:r w:rsidRPr="000C1681">
        <w:rPr>
          <w:caps w:val="0"/>
          <w:lang w:val="en-AU"/>
        </w:rPr>
        <w:t xml:space="preserve"> Validity Period</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5713A427" w14:textId="77777777" w:rsidR="0030216D" w:rsidRPr="000C1681" w:rsidRDefault="0030216D" w:rsidP="0030216D">
      <w:pPr>
        <w:ind w:left="851"/>
        <w:jc w:val="both"/>
      </w:pPr>
      <w:r w:rsidRPr="000C1681">
        <w:t xml:space="preserve">The </w:t>
      </w:r>
      <w:r>
        <w:t>Offer</w:t>
      </w:r>
      <w:r w:rsidRPr="000C1681">
        <w:t xml:space="preserve"> Validity Period is for a period of </w:t>
      </w:r>
      <w:r>
        <w:t>90</w:t>
      </w:r>
      <w:r w:rsidRPr="000C1681">
        <w:t xml:space="preserve"> days after the </w:t>
      </w:r>
      <w:r>
        <w:t>Request</w:t>
      </w:r>
      <w:r w:rsidRPr="000C1681">
        <w:t xml:space="preserve"> closing date, or such other period as may be mutually</w:t>
      </w:r>
      <w:r>
        <w:t xml:space="preserve"> agreed in writing between the Respondent</w:t>
      </w:r>
      <w:r w:rsidRPr="000C1681">
        <w:t xml:space="preserve"> and the Customer.</w:t>
      </w:r>
    </w:p>
    <w:p w14:paraId="278D5AEA" w14:textId="77777777" w:rsidR="0030216D" w:rsidRPr="000C1681" w:rsidRDefault="0030216D" w:rsidP="0030216D">
      <w:pPr>
        <w:ind w:left="720"/>
        <w:jc w:val="both"/>
      </w:pPr>
    </w:p>
    <w:p w14:paraId="74E58850" w14:textId="7929904B" w:rsidR="0030216D" w:rsidRPr="000C1681" w:rsidRDefault="0030216D" w:rsidP="0030216D">
      <w:pPr>
        <w:pStyle w:val="C2"/>
        <w:tabs>
          <w:tab w:val="clear" w:pos="720"/>
          <w:tab w:val="clear" w:pos="1080"/>
        </w:tabs>
        <w:jc w:val="both"/>
      </w:pPr>
      <w:bookmarkStart w:id="141" w:name="_Toc504651556"/>
      <w:bookmarkStart w:id="142" w:name="_Toc504651810"/>
      <w:bookmarkStart w:id="143" w:name="_Toc512594099"/>
      <w:bookmarkStart w:id="144" w:name="_Toc524418405"/>
      <w:bookmarkStart w:id="145" w:name="_Toc107238856"/>
      <w:bookmarkStart w:id="146" w:name="_Toc107238967"/>
      <w:bookmarkStart w:id="147" w:name="_Toc107238998"/>
      <w:bookmarkStart w:id="148" w:name="_Toc107241012"/>
      <w:bookmarkStart w:id="149" w:name="_Toc107241126"/>
      <w:bookmarkStart w:id="150" w:name="_Toc107241771"/>
      <w:bookmarkStart w:id="151" w:name="_Toc107241796"/>
      <w:bookmarkStart w:id="152" w:name="_Toc107241868"/>
      <w:bookmarkStart w:id="153" w:name="_Toc107244057"/>
      <w:bookmarkStart w:id="154" w:name="_Toc107244160"/>
      <w:bookmarkStart w:id="155" w:name="_Toc107302493"/>
      <w:r>
        <w:rPr>
          <w:caps w:val="0"/>
        </w:rPr>
        <w:t>Tenderlink</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24AB65F1" w14:textId="77777777" w:rsidR="0030216D" w:rsidRDefault="0030216D" w:rsidP="0030216D">
      <w:pPr>
        <w:ind w:left="851"/>
        <w:jc w:val="both"/>
      </w:pPr>
      <w:r>
        <w:t xml:space="preserve">The City manages all Request processes through its TenderLink E-Tendering website: </w:t>
      </w:r>
      <w:hyperlink r:id="rId13" w:history="1">
        <w:r w:rsidRPr="00B33DA5">
          <w:rPr>
            <w:rStyle w:val="Hyperlink"/>
          </w:rPr>
          <w:t>https://www.tenderlink.com/melville</w:t>
        </w:r>
      </w:hyperlink>
    </w:p>
    <w:p w14:paraId="5E729236" w14:textId="77777777" w:rsidR="0030216D" w:rsidRDefault="0030216D" w:rsidP="0030216D">
      <w:pPr>
        <w:ind w:left="720"/>
        <w:jc w:val="both"/>
      </w:pPr>
    </w:p>
    <w:p w14:paraId="6C5FFC47" w14:textId="24347579" w:rsidR="0030216D" w:rsidRDefault="0030216D" w:rsidP="0030216D">
      <w:pPr>
        <w:ind w:left="851"/>
        <w:jc w:val="both"/>
      </w:pPr>
      <w:r>
        <w:t>The Respondent may register for free on the TenderLink website to ensure that the complete Request has been downloaded, including any and all addenda.</w:t>
      </w:r>
    </w:p>
    <w:p w14:paraId="395E27C1" w14:textId="06E8A197" w:rsidR="0030216D" w:rsidRPr="000C1681" w:rsidRDefault="00B40320" w:rsidP="0030216D">
      <w:pPr>
        <w:ind w:left="720"/>
        <w:jc w:val="both"/>
      </w:pPr>
      <w:r>
        <w:rPr>
          <w:noProof/>
        </w:rPr>
        <mc:AlternateContent>
          <mc:Choice Requires="wps">
            <w:drawing>
              <wp:anchor distT="45720" distB="45720" distL="114300" distR="114300" simplePos="0" relativeHeight="251663360" behindDoc="0" locked="0" layoutInCell="1" allowOverlap="1" wp14:anchorId="445C1314" wp14:editId="0143B3C4">
                <wp:simplePos x="0" y="0"/>
                <wp:positionH relativeFrom="column">
                  <wp:posOffset>3259455</wp:posOffset>
                </wp:positionH>
                <wp:positionV relativeFrom="paragraph">
                  <wp:posOffset>113030</wp:posOffset>
                </wp:positionV>
                <wp:extent cx="2811145" cy="561975"/>
                <wp:effectExtent l="0" t="0" r="27305" b="28575"/>
                <wp:wrapSquare wrapText="bothSides"/>
                <wp:docPr id="544695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145" cy="561975"/>
                        </a:xfrm>
                        <a:prstGeom prst="rect">
                          <a:avLst/>
                        </a:prstGeom>
                        <a:solidFill>
                          <a:srgbClr val="FFFFFF"/>
                        </a:solidFill>
                        <a:ln w="9525">
                          <a:solidFill>
                            <a:srgbClr val="000000"/>
                          </a:solidFill>
                          <a:miter lim="800000"/>
                          <a:headEnd/>
                          <a:tailEnd/>
                        </a:ln>
                      </wps:spPr>
                      <wps:txbx>
                        <w:txbxContent>
                          <w:p w14:paraId="1448966B" w14:textId="557D4F41" w:rsidR="00BC2829" w:rsidRPr="003A2DA0" w:rsidRDefault="00BC2829" w:rsidP="00BC2829">
                            <w:pPr>
                              <w:shd w:val="clear" w:color="auto" w:fill="FFFF00"/>
                              <w:rPr>
                                <w:rFonts w:cs="Arial"/>
                                <w:b/>
                                <w:bCs/>
                                <w:i/>
                                <w:iCs/>
                                <w:sz w:val="20"/>
                                <w:szCs w:val="20"/>
                              </w:rPr>
                            </w:pPr>
                            <w:r w:rsidRPr="003A2DA0">
                              <w:rPr>
                                <w:rFonts w:cs="Arial"/>
                                <w:b/>
                                <w:bCs/>
                                <w:i/>
                                <w:iCs/>
                                <w:sz w:val="20"/>
                                <w:szCs w:val="20"/>
                              </w:rPr>
                              <w:t>Briefing:</w:t>
                            </w:r>
                            <w:r w:rsidR="008A7B36" w:rsidRPr="003A2DA0">
                              <w:rPr>
                                <w:rFonts w:cs="Arial"/>
                                <w:b/>
                                <w:bCs/>
                                <w:i/>
                                <w:iCs/>
                                <w:sz w:val="20"/>
                                <w:szCs w:val="20"/>
                              </w:rPr>
                              <w:t xml:space="preserve"> </w:t>
                            </w:r>
                            <w:r w:rsidRPr="003A2DA0">
                              <w:rPr>
                                <w:rStyle w:val="cf01"/>
                                <w:rFonts w:ascii="Arial" w:eastAsiaTheme="majorEastAsia" w:hAnsi="Arial" w:cs="Arial"/>
                                <w:sz w:val="20"/>
                                <w:szCs w:val="20"/>
                              </w:rPr>
                              <w:t>If you can please RSVP to the site briefing so we will know that you will be attending.</w:t>
                            </w:r>
                          </w:p>
                          <w:p w14:paraId="617204A5" w14:textId="77777777" w:rsidR="00BC2829" w:rsidRDefault="00BC2829" w:rsidP="00B40320">
                            <w:pPr>
                              <w:shd w:val="clear" w:color="auto" w:fill="FFFF00"/>
                              <w:rPr>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C1314" id="_x0000_s1028" type="#_x0000_t202" style="position:absolute;left:0;text-align:left;margin-left:256.65pt;margin-top:8.9pt;width:221.35pt;height:44.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">
                <v:textbox>
                  <w:txbxContent>
                    <w:p w14:paraId="1448966B" w14:textId="557D4F41" w:rsidR="00BC2829" w:rsidRPr="003A2DA0" w:rsidRDefault="00BC2829" w:rsidP="00BC2829">
                      <w:pPr>
                        <w:shd w:val="clear" w:color="auto" w:fill="FFFF00"/>
                        <w:rPr>
                          <w:rFonts w:cs="Arial"/>
                          <w:b/>
                          <w:bCs/>
                          <w:i/>
                          <w:iCs/>
                          <w:sz w:val="20"/>
                          <w:szCs w:val="20"/>
                        </w:rPr>
                      </w:pPr>
                      <w:r w:rsidRPr="003A2DA0">
                        <w:rPr>
                          <w:rFonts w:cs="Arial"/>
                          <w:b/>
                          <w:bCs/>
                          <w:i/>
                          <w:iCs/>
                          <w:sz w:val="20"/>
                          <w:szCs w:val="20"/>
                        </w:rPr>
                        <w:t>Briefing:</w:t>
                      </w:r>
                      <w:r w:rsidR="008A7B36" w:rsidRPr="003A2DA0">
                        <w:rPr>
                          <w:rFonts w:cs="Arial"/>
                          <w:b/>
                          <w:bCs/>
                          <w:i/>
                          <w:iCs/>
                          <w:sz w:val="20"/>
                          <w:szCs w:val="20"/>
                        </w:rPr>
                        <w:t xml:space="preserve"> </w:t>
                      </w:r>
                      <w:r w:rsidRPr="003A2DA0">
                        <w:rPr>
                          <w:rStyle w:val="cf01"/>
                          <w:rFonts w:ascii="Arial" w:eastAsiaTheme="majorEastAsia" w:hAnsi="Arial" w:cs="Arial"/>
                          <w:sz w:val="20"/>
                          <w:szCs w:val="20"/>
                        </w:rPr>
                        <w:t>If you can please RSVP to the site briefing so we will know that you will be attending.</w:t>
                      </w:r>
                    </w:p>
                    <w:p w14:paraId="617204A5" w14:textId="77777777" w:rsidR="00BC2829" w:rsidRDefault="00BC2829" w:rsidP="00B40320">
                      <w:pPr>
                        <w:shd w:val="clear" w:color="auto" w:fill="FFFF00"/>
                        <w:rPr>
                          <w:b/>
                          <w:bCs/>
                          <w:i/>
                          <w:iCs/>
                        </w:rPr>
                      </w:pPr>
                    </w:p>
                  </w:txbxContent>
                </v:textbox>
                <w10:wrap type="square"/>
              </v:shape>
            </w:pict>
          </mc:Fallback>
        </mc:AlternateContent>
      </w:r>
    </w:p>
    <w:p w14:paraId="6C27E99B" w14:textId="3646A3A3" w:rsidR="0030216D" w:rsidRPr="00F46D60" w:rsidRDefault="0030216D" w:rsidP="0030216D">
      <w:pPr>
        <w:pStyle w:val="C2"/>
        <w:tabs>
          <w:tab w:val="clear" w:pos="720"/>
          <w:tab w:val="clear" w:pos="1080"/>
        </w:tabs>
        <w:jc w:val="both"/>
        <w:rPr>
          <w:highlight w:val="yellow"/>
          <w:lang w:val="en-AU"/>
        </w:rPr>
      </w:pPr>
      <w:bookmarkStart w:id="156" w:name="_Toc370985887"/>
      <w:bookmarkStart w:id="157" w:name="_Toc504651557"/>
      <w:bookmarkStart w:id="158" w:name="_Toc504651811"/>
      <w:bookmarkStart w:id="159" w:name="_Toc512594100"/>
      <w:bookmarkStart w:id="160" w:name="_Toc524418406"/>
      <w:bookmarkStart w:id="161" w:name="_Toc107238857"/>
      <w:bookmarkStart w:id="162" w:name="_Toc107238968"/>
      <w:bookmarkStart w:id="163" w:name="_Toc107238999"/>
      <w:bookmarkStart w:id="164" w:name="_Toc107241013"/>
      <w:bookmarkStart w:id="165" w:name="_Toc107241127"/>
      <w:bookmarkStart w:id="166" w:name="_Toc107241772"/>
      <w:bookmarkStart w:id="167" w:name="_Toc107241797"/>
      <w:bookmarkStart w:id="168" w:name="_Toc107241869"/>
      <w:bookmarkStart w:id="169" w:name="_Toc107244058"/>
      <w:bookmarkStart w:id="170" w:name="_Toc107244161"/>
      <w:bookmarkStart w:id="171" w:name="_Toc107302494"/>
      <w:r w:rsidRPr="00F46D60">
        <w:rPr>
          <w:caps w:val="0"/>
          <w:highlight w:val="yellow"/>
          <w:lang w:val="en-AU"/>
        </w:rPr>
        <w:t>Briefing</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239DEFC" w14:textId="408D46F9" w:rsidR="0030216D" w:rsidRPr="000C1681" w:rsidRDefault="0030216D" w:rsidP="0030216D">
      <w:pPr>
        <w:ind w:left="720" w:firstLine="131"/>
        <w:jc w:val="both"/>
        <w:rPr>
          <w:color w:val="3366FF"/>
        </w:rPr>
      </w:pPr>
      <w:r w:rsidRPr="000C1681">
        <w:rPr>
          <w:color w:val="3366FF"/>
        </w:rPr>
        <w:t xml:space="preserve">There is no Briefing for this </w:t>
      </w:r>
      <w:r>
        <w:rPr>
          <w:color w:val="3366FF"/>
        </w:rPr>
        <w:t>Request</w:t>
      </w:r>
      <w:r w:rsidR="00B40320">
        <w:rPr>
          <w:color w:val="3366FF"/>
        </w:rPr>
        <w:t xml:space="preserve">    </w:t>
      </w:r>
    </w:p>
    <w:p w14:paraId="112C572C" w14:textId="737DC608" w:rsidR="0030216D" w:rsidRPr="000C1681" w:rsidRDefault="0030216D" w:rsidP="0030216D">
      <w:pPr>
        <w:ind w:left="720"/>
        <w:jc w:val="both"/>
      </w:pPr>
    </w:p>
    <w:p w14:paraId="6D18DC7E" w14:textId="77777777" w:rsidR="0030216D" w:rsidRPr="000C1681" w:rsidRDefault="0030216D" w:rsidP="0030216D">
      <w:pPr>
        <w:ind w:left="851"/>
        <w:jc w:val="both"/>
        <w:rPr>
          <w:color w:val="FF0000"/>
        </w:rPr>
      </w:pPr>
      <w:r w:rsidRPr="000C1681">
        <w:rPr>
          <w:color w:val="FF0000"/>
        </w:rPr>
        <w:t>[</w:t>
      </w:r>
      <w:r>
        <w:rPr>
          <w:color w:val="FF0000"/>
        </w:rPr>
        <w:t>or</w:t>
      </w:r>
      <w:r w:rsidRPr="000C1681">
        <w:rPr>
          <w:color w:val="FF0000"/>
        </w:rPr>
        <w:t>]</w:t>
      </w:r>
    </w:p>
    <w:p w14:paraId="6DCFBFBD" w14:textId="77777777" w:rsidR="0030216D" w:rsidRPr="000C1681" w:rsidRDefault="0030216D" w:rsidP="0030216D">
      <w:pPr>
        <w:ind w:left="720"/>
        <w:jc w:val="both"/>
      </w:pPr>
    </w:p>
    <w:p w14:paraId="55FB9A23" w14:textId="77777777" w:rsidR="0030216D" w:rsidRDefault="0030216D" w:rsidP="0030216D">
      <w:pPr>
        <w:ind w:left="851"/>
        <w:jc w:val="both"/>
      </w:pPr>
      <w:r w:rsidRPr="000C1681">
        <w:t xml:space="preserve">A </w:t>
      </w:r>
      <w:r w:rsidRPr="000C1681">
        <w:rPr>
          <w:color w:val="FF0000"/>
        </w:rPr>
        <w:t>{mandatory/non-mandatory}</w:t>
      </w:r>
      <w:r w:rsidRPr="000C1681">
        <w:t xml:space="preserve"> briefing </w:t>
      </w:r>
      <w:r>
        <w:t>for</w:t>
      </w:r>
      <w:r w:rsidRPr="000C1681">
        <w:t xml:space="preserve"> </w:t>
      </w:r>
      <w:r>
        <w:t>Respondents</w:t>
      </w:r>
      <w:r w:rsidRPr="000C1681">
        <w:t xml:space="preserve"> will be conducted at:</w:t>
      </w:r>
    </w:p>
    <w:p w14:paraId="305520E2" w14:textId="77777777" w:rsidR="0030216D" w:rsidRPr="000C1681" w:rsidRDefault="0030216D" w:rsidP="0030216D">
      <w:pPr>
        <w:ind w:left="851"/>
        <w:jc w:val="both"/>
      </w:pPr>
    </w:p>
    <w:tbl>
      <w:tblPr>
        <w:tblW w:w="792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940"/>
      </w:tblGrid>
      <w:tr w:rsidR="0030216D" w:rsidRPr="000C1681" w14:paraId="69F4BCCC" w14:textId="77777777" w:rsidTr="009F0D47">
        <w:tc>
          <w:tcPr>
            <w:tcW w:w="1980" w:type="dxa"/>
            <w:shd w:val="clear" w:color="auto" w:fill="auto"/>
          </w:tcPr>
          <w:p w14:paraId="4CDB54B8" w14:textId="77777777" w:rsidR="0030216D" w:rsidRPr="000C1681" w:rsidRDefault="0030216D" w:rsidP="009F0D47">
            <w:pPr>
              <w:jc w:val="both"/>
            </w:pPr>
            <w:r w:rsidRPr="000C1681">
              <w:t>Date:</w:t>
            </w:r>
          </w:p>
        </w:tc>
        <w:tc>
          <w:tcPr>
            <w:tcW w:w="5940" w:type="dxa"/>
            <w:shd w:val="clear" w:color="auto" w:fill="auto"/>
          </w:tcPr>
          <w:p w14:paraId="154DEFC9" w14:textId="01C38555" w:rsidR="0030216D" w:rsidRPr="00FC7FD2" w:rsidRDefault="00493A41" w:rsidP="009F0D47">
            <w:pPr>
              <w:jc w:val="both"/>
              <w:rPr>
                <w:color w:val="FF0000"/>
              </w:rPr>
            </w:pPr>
            <w:r w:rsidRPr="00FC7FD2">
              <w:rPr>
                <w:color w:val="FF0000"/>
              </w:rPr>
              <w:t>{</w:t>
            </w:r>
            <w:r>
              <w:rPr>
                <w:color w:val="FF0000"/>
              </w:rPr>
              <w:t>xx</w:t>
            </w:r>
            <w:r w:rsidR="0030216D" w:rsidRPr="00FC7FD2">
              <w:rPr>
                <w:color w:val="FF0000"/>
              </w:rPr>
              <w:t xml:space="preserve"> </w:t>
            </w:r>
            <w:r w:rsidR="0030216D">
              <w:rPr>
                <w:color w:val="FF0000"/>
              </w:rPr>
              <w:t>M</w:t>
            </w:r>
            <w:r w:rsidR="0030216D" w:rsidRPr="00FC7FD2">
              <w:rPr>
                <w:color w:val="FF0000"/>
              </w:rPr>
              <w:t>onth</w:t>
            </w:r>
            <w:r w:rsidR="0030216D">
              <w:rPr>
                <w:color w:val="FF0000"/>
              </w:rPr>
              <w:t xml:space="preserve"> 20xx</w:t>
            </w:r>
            <w:r w:rsidR="0030216D" w:rsidRPr="00FC7FD2">
              <w:rPr>
                <w:color w:val="FF0000"/>
              </w:rPr>
              <w:t>}</w:t>
            </w:r>
          </w:p>
        </w:tc>
      </w:tr>
      <w:tr w:rsidR="0030216D" w:rsidRPr="000C1681" w14:paraId="66A21E24" w14:textId="77777777" w:rsidTr="009F0D47">
        <w:tc>
          <w:tcPr>
            <w:tcW w:w="1980" w:type="dxa"/>
            <w:shd w:val="clear" w:color="auto" w:fill="auto"/>
          </w:tcPr>
          <w:p w14:paraId="6CFBC296" w14:textId="77777777" w:rsidR="0030216D" w:rsidRPr="000C1681" w:rsidRDefault="0030216D" w:rsidP="009F0D47">
            <w:pPr>
              <w:jc w:val="both"/>
            </w:pPr>
            <w:r w:rsidRPr="000C1681">
              <w:t>Time:</w:t>
            </w:r>
          </w:p>
        </w:tc>
        <w:tc>
          <w:tcPr>
            <w:tcW w:w="5940" w:type="dxa"/>
            <w:shd w:val="clear" w:color="auto" w:fill="auto"/>
          </w:tcPr>
          <w:p w14:paraId="1164E497" w14:textId="0676FFC3" w:rsidR="0030216D" w:rsidRPr="000C1681" w:rsidRDefault="0030216D" w:rsidP="009F0D47">
            <w:pPr>
              <w:jc w:val="both"/>
            </w:pPr>
            <w:r w:rsidRPr="00FC7FD2">
              <w:rPr>
                <w:color w:val="FF0000"/>
              </w:rPr>
              <w:t>{00</w:t>
            </w:r>
            <w:r>
              <w:rPr>
                <w:color w:val="FF0000"/>
              </w:rPr>
              <w:t>.</w:t>
            </w:r>
            <w:r w:rsidRPr="00FC7FD2">
              <w:rPr>
                <w:color w:val="FF0000"/>
              </w:rPr>
              <w:t>0</w:t>
            </w:r>
            <w:r>
              <w:rPr>
                <w:color w:val="FF0000"/>
              </w:rPr>
              <w:t>am/pm</w:t>
            </w:r>
            <w:r w:rsidRPr="00FC7FD2">
              <w:rPr>
                <w:color w:val="FF0000"/>
              </w:rPr>
              <w:t>}</w:t>
            </w:r>
            <w:r w:rsidRPr="000C1681">
              <w:t xml:space="preserve"> </w:t>
            </w:r>
            <w:r>
              <w:t>AWST</w:t>
            </w:r>
          </w:p>
        </w:tc>
      </w:tr>
      <w:tr w:rsidR="0030216D" w:rsidRPr="000C1681" w14:paraId="6DD2964F" w14:textId="77777777" w:rsidTr="009F0D47">
        <w:tc>
          <w:tcPr>
            <w:tcW w:w="1980" w:type="dxa"/>
            <w:shd w:val="clear" w:color="auto" w:fill="auto"/>
          </w:tcPr>
          <w:p w14:paraId="746B2823" w14:textId="77777777" w:rsidR="0030216D" w:rsidRPr="000C1681" w:rsidRDefault="0030216D" w:rsidP="009F0D47">
            <w:pPr>
              <w:jc w:val="both"/>
            </w:pPr>
            <w:r w:rsidRPr="000C1681">
              <w:t>Location:</w:t>
            </w:r>
          </w:p>
        </w:tc>
        <w:tc>
          <w:tcPr>
            <w:tcW w:w="5940" w:type="dxa"/>
            <w:shd w:val="clear" w:color="auto" w:fill="auto"/>
          </w:tcPr>
          <w:p w14:paraId="4DEFB77B" w14:textId="77777777" w:rsidR="0030216D" w:rsidRPr="00FC7FD2" w:rsidRDefault="0030216D" w:rsidP="009F0D47">
            <w:pPr>
              <w:jc w:val="both"/>
              <w:rPr>
                <w:color w:val="FF0000"/>
              </w:rPr>
            </w:pPr>
            <w:r w:rsidRPr="00FC7FD2">
              <w:rPr>
                <w:color w:val="FF0000"/>
              </w:rPr>
              <w:t>Address Line 1</w:t>
            </w:r>
          </w:p>
          <w:p w14:paraId="005ED1C3" w14:textId="77777777" w:rsidR="0030216D" w:rsidRPr="00FC7FD2" w:rsidRDefault="0030216D" w:rsidP="009F0D47">
            <w:pPr>
              <w:jc w:val="both"/>
              <w:rPr>
                <w:color w:val="FF0000"/>
              </w:rPr>
            </w:pPr>
            <w:r w:rsidRPr="00FC7FD2">
              <w:rPr>
                <w:color w:val="FF0000"/>
              </w:rPr>
              <w:t>Address Line 2</w:t>
            </w:r>
          </w:p>
          <w:p w14:paraId="50A1E4C7" w14:textId="77777777" w:rsidR="0030216D" w:rsidRPr="000C1681" w:rsidRDefault="0030216D" w:rsidP="009F0D47">
            <w:pPr>
              <w:jc w:val="both"/>
            </w:pPr>
            <w:r w:rsidRPr="00FC7FD2">
              <w:rPr>
                <w:color w:val="FF0000"/>
              </w:rPr>
              <w:t>SUBURB  WA  P</w:t>
            </w:r>
            <w:r>
              <w:rPr>
                <w:color w:val="FF0000"/>
              </w:rPr>
              <w:t>ostcode</w:t>
            </w:r>
          </w:p>
        </w:tc>
      </w:tr>
    </w:tbl>
    <w:p w14:paraId="42DD5221" w14:textId="77777777" w:rsidR="0030216D" w:rsidRPr="000C1681" w:rsidRDefault="0030216D" w:rsidP="0030216D">
      <w:pPr>
        <w:ind w:left="720"/>
        <w:jc w:val="both"/>
      </w:pPr>
    </w:p>
    <w:p w14:paraId="3FA49886" w14:textId="10C83A01" w:rsidR="0030216D" w:rsidRDefault="0030216D" w:rsidP="0030216D">
      <w:pPr>
        <w:ind w:left="851"/>
        <w:jc w:val="both"/>
      </w:pPr>
      <w:r>
        <w:t>The Respondent</w:t>
      </w:r>
      <w:r w:rsidRPr="000C1681">
        <w:t xml:space="preserve"> is requested to confirm its attendance by no later than </w:t>
      </w:r>
      <w:r w:rsidRPr="000C1681">
        <w:rPr>
          <w:color w:val="FF0000"/>
        </w:rPr>
        <w:t>{0</w:t>
      </w:r>
      <w:r>
        <w:rPr>
          <w:color w:val="FF0000"/>
        </w:rPr>
        <w:t>.</w:t>
      </w:r>
      <w:r w:rsidRPr="000C1681">
        <w:rPr>
          <w:color w:val="FF0000"/>
        </w:rPr>
        <w:t>00</w:t>
      </w:r>
      <w:r>
        <w:rPr>
          <w:color w:val="FF0000"/>
        </w:rPr>
        <w:t>am/pm</w:t>
      </w:r>
      <w:r w:rsidRPr="000C1681">
        <w:rPr>
          <w:color w:val="FF0000"/>
        </w:rPr>
        <w:t>}</w:t>
      </w:r>
      <w:r w:rsidR="00493A41">
        <w:rPr>
          <w:color w:val="FF0000"/>
        </w:rPr>
        <w:t xml:space="preserve"> </w:t>
      </w:r>
      <w:r w:rsidR="00493A41" w:rsidRPr="00493A41">
        <w:t>on</w:t>
      </w:r>
      <w:r>
        <w:rPr>
          <w:color w:val="FF0000"/>
        </w:rPr>
        <w:t xml:space="preserve"> </w:t>
      </w:r>
      <w:r w:rsidRPr="000C1681">
        <w:rPr>
          <w:color w:val="FF0000"/>
        </w:rPr>
        <w:t>{</w:t>
      </w:r>
      <w:r>
        <w:rPr>
          <w:color w:val="FF0000"/>
        </w:rPr>
        <w:t>Day, xx Month</w:t>
      </w:r>
      <w:r w:rsidRPr="000C1681">
        <w:rPr>
          <w:color w:val="FF0000"/>
        </w:rPr>
        <w:t xml:space="preserve"> </w:t>
      </w:r>
      <w:r>
        <w:rPr>
          <w:color w:val="FF0000"/>
        </w:rPr>
        <w:t>20xx</w:t>
      </w:r>
      <w:r w:rsidRPr="000C1681">
        <w:rPr>
          <w:color w:val="FF0000"/>
        </w:rPr>
        <w:t>}</w:t>
      </w:r>
      <w:r w:rsidRPr="000C1681">
        <w:t xml:space="preserve">, by contacting </w:t>
      </w:r>
      <w:r w:rsidRPr="000C1681">
        <w:rPr>
          <w:color w:val="FF0000"/>
        </w:rPr>
        <w:t>{Full Name}</w:t>
      </w:r>
      <w:r w:rsidRPr="000C1681">
        <w:t xml:space="preserve"> on </w:t>
      </w:r>
      <w:hyperlink r:id="rId14" w:history="1">
        <w:r w:rsidR="00654203" w:rsidRPr="008F69C5">
          <w:rPr>
            <w:rStyle w:val="Hyperlink"/>
          </w:rPr>
          <w:t>procurement.team@melville.wa.gov.au</w:t>
        </w:r>
      </w:hyperlink>
    </w:p>
    <w:p w14:paraId="287C3309" w14:textId="77777777" w:rsidR="0030216D" w:rsidRPr="000C1681" w:rsidRDefault="0030216D" w:rsidP="0030216D">
      <w:pPr>
        <w:jc w:val="both"/>
      </w:pPr>
      <w:r>
        <w:tab/>
      </w:r>
    </w:p>
    <w:p w14:paraId="0DE9100B" w14:textId="61212612" w:rsidR="0030216D" w:rsidRDefault="0030216D" w:rsidP="0030216D">
      <w:pPr>
        <w:ind w:left="851"/>
        <w:jc w:val="both"/>
        <w:rPr>
          <w:color w:val="FF0000"/>
        </w:rPr>
      </w:pPr>
      <w:r w:rsidRPr="000C1681">
        <w:rPr>
          <w:color w:val="FF0000"/>
        </w:rPr>
        <w:t>Failure to attend</w:t>
      </w:r>
      <w:r>
        <w:rPr>
          <w:color w:val="FF0000"/>
        </w:rPr>
        <w:t xml:space="preserve"> the briefing will result in an Offer </w:t>
      </w:r>
      <w:r w:rsidRPr="000C1681">
        <w:rPr>
          <w:color w:val="FF0000"/>
        </w:rPr>
        <w:t>being ineligible for further consideration.</w:t>
      </w:r>
    </w:p>
    <w:p w14:paraId="52FA371A" w14:textId="77777777" w:rsidR="00482546" w:rsidRPr="000C1681" w:rsidRDefault="00482546" w:rsidP="0030216D">
      <w:pPr>
        <w:ind w:left="851"/>
        <w:jc w:val="both"/>
        <w:rPr>
          <w:color w:val="FF0000"/>
        </w:rPr>
      </w:pPr>
    </w:p>
    <w:p w14:paraId="4119360F" w14:textId="77777777" w:rsidR="0030216D" w:rsidRPr="000C1681" w:rsidRDefault="0030216D" w:rsidP="0030216D">
      <w:pPr>
        <w:ind w:left="720"/>
        <w:jc w:val="both"/>
        <w:rPr>
          <w:color w:val="FF0000"/>
        </w:rPr>
      </w:pPr>
    </w:p>
    <w:p w14:paraId="7F3BC2E6" w14:textId="0CF3F160" w:rsidR="0030216D" w:rsidRPr="000C1681" w:rsidRDefault="0030216D" w:rsidP="0030216D">
      <w:pPr>
        <w:pStyle w:val="C2"/>
        <w:tabs>
          <w:tab w:val="clear" w:pos="720"/>
          <w:tab w:val="clear" w:pos="1080"/>
        </w:tabs>
        <w:jc w:val="both"/>
        <w:rPr>
          <w:lang w:val="en-AU"/>
        </w:rPr>
      </w:pPr>
      <w:bookmarkStart w:id="172" w:name="_Toc370985888"/>
      <w:bookmarkStart w:id="173" w:name="_Toc504651558"/>
      <w:bookmarkStart w:id="174" w:name="_Toc504651812"/>
      <w:bookmarkStart w:id="175" w:name="_Toc512594101"/>
      <w:bookmarkStart w:id="176" w:name="_Toc524418407"/>
      <w:bookmarkStart w:id="177" w:name="_Toc107238858"/>
      <w:bookmarkStart w:id="178" w:name="_Toc107238969"/>
      <w:bookmarkStart w:id="179" w:name="_Toc107239000"/>
      <w:bookmarkStart w:id="180" w:name="_Toc107241014"/>
      <w:bookmarkStart w:id="181" w:name="_Toc107241128"/>
      <w:bookmarkStart w:id="182" w:name="_Toc107241773"/>
      <w:bookmarkStart w:id="183" w:name="_Toc107241798"/>
      <w:bookmarkStart w:id="184" w:name="_Toc107241870"/>
      <w:bookmarkStart w:id="185" w:name="_Toc107244059"/>
      <w:bookmarkStart w:id="186" w:name="_Toc107244162"/>
      <w:bookmarkStart w:id="187" w:name="_Toc107302495"/>
      <w:r w:rsidRPr="000C1681">
        <w:rPr>
          <w:caps w:val="0"/>
          <w:lang w:val="en-AU"/>
        </w:rPr>
        <w:t>Contact Persons</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32B0EF83" w14:textId="77777777" w:rsidR="0030216D" w:rsidRPr="000C1681" w:rsidRDefault="0030216D" w:rsidP="0030216D">
      <w:pPr>
        <w:ind w:left="851"/>
        <w:jc w:val="both"/>
      </w:pPr>
      <w:r w:rsidRPr="000C1681">
        <w:t xml:space="preserve">Any requests for information or clarification </w:t>
      </w:r>
      <w:r w:rsidRPr="000C1681">
        <w:rPr>
          <w:b/>
        </w:rPr>
        <w:t xml:space="preserve">must be in writing </w:t>
      </w:r>
      <w:r w:rsidRPr="000C1681">
        <w:t xml:space="preserve">in the first instance </w:t>
      </w:r>
      <w:r>
        <w:t>on the Tenderlink Forum.</w:t>
      </w:r>
    </w:p>
    <w:p w14:paraId="48E1351A" w14:textId="77777777" w:rsidR="0030216D" w:rsidRDefault="0030216D" w:rsidP="0030216D">
      <w:pPr>
        <w:ind w:left="720"/>
        <w:jc w:val="both"/>
      </w:pPr>
    </w:p>
    <w:p w14:paraId="02BF0F59" w14:textId="77777777" w:rsidR="0030216D" w:rsidRDefault="0030216D" w:rsidP="0030216D">
      <w:pPr>
        <w:ind w:left="851"/>
        <w:jc w:val="both"/>
      </w:pPr>
      <w:r>
        <w:t>Respondents</w:t>
      </w:r>
      <w:r w:rsidRPr="000C1681">
        <w:t xml:space="preserve"> should not rely on any information provided by any person other than that listed below:</w:t>
      </w:r>
    </w:p>
    <w:p w14:paraId="76BC8832" w14:textId="77777777" w:rsidR="0030216D" w:rsidRPr="000C1681" w:rsidRDefault="0030216D" w:rsidP="0030216D">
      <w:pPr>
        <w:ind w:left="851"/>
        <w:jc w:val="both"/>
      </w:pPr>
    </w:p>
    <w:tbl>
      <w:tblPr>
        <w:tblW w:w="792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940"/>
      </w:tblGrid>
      <w:tr w:rsidR="0030216D" w:rsidRPr="000C1681" w14:paraId="74BF5AA1" w14:textId="77777777" w:rsidTr="009F0D47">
        <w:tc>
          <w:tcPr>
            <w:tcW w:w="1980" w:type="dxa"/>
            <w:shd w:val="clear" w:color="auto" w:fill="auto"/>
          </w:tcPr>
          <w:p w14:paraId="39C1CF37" w14:textId="77777777" w:rsidR="0030216D" w:rsidRPr="000C1681" w:rsidRDefault="0030216D" w:rsidP="009F0D47">
            <w:pPr>
              <w:jc w:val="both"/>
            </w:pPr>
            <w:r w:rsidRPr="000C1681">
              <w:t>Name:</w:t>
            </w:r>
          </w:p>
        </w:tc>
        <w:tc>
          <w:tcPr>
            <w:tcW w:w="5940" w:type="dxa"/>
            <w:shd w:val="clear" w:color="auto" w:fill="auto"/>
          </w:tcPr>
          <w:p w14:paraId="5B3754DC" w14:textId="77777777" w:rsidR="0030216D" w:rsidRPr="000C1681" w:rsidRDefault="0030216D" w:rsidP="009F0D47">
            <w:pPr>
              <w:jc w:val="both"/>
            </w:pPr>
          </w:p>
        </w:tc>
      </w:tr>
      <w:tr w:rsidR="0030216D" w:rsidRPr="000C1681" w14:paraId="43067D89" w14:textId="77777777" w:rsidTr="009F0D47">
        <w:tc>
          <w:tcPr>
            <w:tcW w:w="1980" w:type="dxa"/>
            <w:shd w:val="clear" w:color="auto" w:fill="auto"/>
          </w:tcPr>
          <w:p w14:paraId="6C04C31A" w14:textId="77777777" w:rsidR="0030216D" w:rsidRPr="000C1681" w:rsidRDefault="0030216D" w:rsidP="009F0D47">
            <w:pPr>
              <w:jc w:val="both"/>
            </w:pPr>
            <w:r w:rsidRPr="000C1681">
              <w:t>Position:</w:t>
            </w:r>
          </w:p>
        </w:tc>
        <w:tc>
          <w:tcPr>
            <w:tcW w:w="5940" w:type="dxa"/>
            <w:shd w:val="clear" w:color="auto" w:fill="auto"/>
          </w:tcPr>
          <w:p w14:paraId="0DBDBCF3" w14:textId="77777777" w:rsidR="0030216D" w:rsidRPr="000C1681" w:rsidRDefault="0030216D" w:rsidP="009F0D47">
            <w:pPr>
              <w:jc w:val="both"/>
            </w:pPr>
          </w:p>
        </w:tc>
      </w:tr>
      <w:tr w:rsidR="0030216D" w:rsidRPr="000C1681" w14:paraId="44B1C9FA" w14:textId="77777777" w:rsidTr="009F0D47">
        <w:tc>
          <w:tcPr>
            <w:tcW w:w="1980" w:type="dxa"/>
            <w:shd w:val="clear" w:color="auto" w:fill="auto"/>
          </w:tcPr>
          <w:p w14:paraId="6B0AC0A4" w14:textId="77777777" w:rsidR="0030216D" w:rsidRPr="000C1681" w:rsidRDefault="0030216D" w:rsidP="009F0D47">
            <w:pPr>
              <w:jc w:val="both"/>
            </w:pPr>
            <w:r w:rsidRPr="000C1681">
              <w:t>Phone:</w:t>
            </w:r>
          </w:p>
        </w:tc>
        <w:tc>
          <w:tcPr>
            <w:tcW w:w="5940" w:type="dxa"/>
            <w:shd w:val="clear" w:color="auto" w:fill="auto"/>
          </w:tcPr>
          <w:p w14:paraId="168D458C" w14:textId="77777777" w:rsidR="0030216D" w:rsidRPr="000C1681" w:rsidRDefault="0030216D" w:rsidP="009F0D47">
            <w:pPr>
              <w:jc w:val="both"/>
            </w:pPr>
            <w:r w:rsidRPr="000C1681">
              <w:t xml:space="preserve">(08) 9364 </w:t>
            </w:r>
            <w:r>
              <w:t>0xxxx</w:t>
            </w:r>
          </w:p>
        </w:tc>
      </w:tr>
      <w:tr w:rsidR="0030216D" w:rsidRPr="000C1681" w14:paraId="1B57A526" w14:textId="77777777" w:rsidTr="009F0D47">
        <w:tc>
          <w:tcPr>
            <w:tcW w:w="1980" w:type="dxa"/>
            <w:shd w:val="clear" w:color="auto" w:fill="auto"/>
          </w:tcPr>
          <w:p w14:paraId="739E458C" w14:textId="77777777" w:rsidR="0030216D" w:rsidRPr="000C1681" w:rsidRDefault="0030216D" w:rsidP="009F0D47">
            <w:pPr>
              <w:jc w:val="both"/>
            </w:pPr>
            <w:r w:rsidRPr="000C1681">
              <w:t>E-mail:</w:t>
            </w:r>
          </w:p>
        </w:tc>
        <w:tc>
          <w:tcPr>
            <w:tcW w:w="5940" w:type="dxa"/>
            <w:shd w:val="clear" w:color="auto" w:fill="auto"/>
          </w:tcPr>
          <w:p w14:paraId="19DF01E0" w14:textId="77777777" w:rsidR="0030216D" w:rsidRPr="000C1681" w:rsidRDefault="0030216D" w:rsidP="009F0D47">
            <w:pPr>
              <w:jc w:val="both"/>
            </w:pPr>
          </w:p>
        </w:tc>
      </w:tr>
    </w:tbl>
    <w:p w14:paraId="0C67742E" w14:textId="77777777" w:rsidR="0030216D" w:rsidRPr="000C1681" w:rsidRDefault="0030216D" w:rsidP="0030216D">
      <w:pPr>
        <w:ind w:left="720"/>
        <w:jc w:val="both"/>
      </w:pPr>
    </w:p>
    <w:p w14:paraId="77E0C639" w14:textId="614D3AC4" w:rsidR="0030216D" w:rsidRPr="000C1681" w:rsidRDefault="0030216D" w:rsidP="0030216D">
      <w:pPr>
        <w:ind w:left="851"/>
        <w:jc w:val="both"/>
      </w:pPr>
      <w:r w:rsidRPr="000C1681">
        <w:t xml:space="preserve">In addition, a </w:t>
      </w:r>
      <w:r>
        <w:t>Respondent</w:t>
      </w:r>
      <w:r w:rsidRPr="000C1681">
        <w:t xml:space="preserve"> who considers that there may be a discrepancy, error or omission in this </w:t>
      </w:r>
      <w:r>
        <w:t>Request</w:t>
      </w:r>
      <w:r w:rsidRPr="000C1681">
        <w:t xml:space="preserve">, or in any relevant information provided should ask the </w:t>
      </w:r>
      <w:r>
        <w:t>City</w:t>
      </w:r>
      <w:r w:rsidRPr="000C1681">
        <w:t xml:space="preserve"> for clarification. Where the </w:t>
      </w:r>
      <w:r>
        <w:t>City</w:t>
      </w:r>
      <w:r w:rsidRPr="000C1681">
        <w:t xml:space="preserve"> considers it appropriate, it may issue a clarification to prospective </w:t>
      </w:r>
      <w:r>
        <w:t>Respondents</w:t>
      </w:r>
      <w:r w:rsidRPr="000C1681">
        <w:t xml:space="preserve"> or as an </w:t>
      </w:r>
      <w:r>
        <w:t>A</w:t>
      </w:r>
      <w:r w:rsidRPr="000C1681">
        <w:t xml:space="preserve">ddendum to this </w:t>
      </w:r>
      <w:r>
        <w:t>Request</w:t>
      </w:r>
      <w:r w:rsidRPr="000C1681">
        <w:t>.</w:t>
      </w:r>
    </w:p>
    <w:p w14:paraId="05217DC9" w14:textId="77777777" w:rsidR="0030216D" w:rsidRPr="000C1681" w:rsidRDefault="0030216D" w:rsidP="0030216D">
      <w:pPr>
        <w:ind w:left="720"/>
        <w:jc w:val="both"/>
      </w:pPr>
    </w:p>
    <w:p w14:paraId="70E32BE8" w14:textId="77777777" w:rsidR="0030216D" w:rsidRPr="00E7313A" w:rsidRDefault="0030216D" w:rsidP="0030216D">
      <w:pPr>
        <w:ind w:left="851"/>
        <w:jc w:val="both"/>
        <w:rPr>
          <w:b/>
        </w:rPr>
      </w:pPr>
      <w:r w:rsidRPr="00E7313A">
        <w:rPr>
          <w:b/>
        </w:rPr>
        <w:t xml:space="preserve">No requests for information or clarification regarding the </w:t>
      </w:r>
      <w:r>
        <w:rPr>
          <w:b/>
        </w:rPr>
        <w:t>Request</w:t>
      </w:r>
      <w:r w:rsidRPr="00E7313A">
        <w:rPr>
          <w:b/>
        </w:rPr>
        <w:t xml:space="preserve"> will be accepted later than two working days prior to the deadline of this </w:t>
      </w:r>
      <w:r>
        <w:rPr>
          <w:b/>
        </w:rPr>
        <w:t>Request</w:t>
      </w:r>
      <w:r w:rsidRPr="00E7313A">
        <w:rPr>
          <w:b/>
        </w:rPr>
        <w:t>.</w:t>
      </w:r>
    </w:p>
    <w:p w14:paraId="561863B5" w14:textId="77777777" w:rsidR="0030216D" w:rsidRPr="000C1681" w:rsidRDefault="0030216D" w:rsidP="0030216D">
      <w:pPr>
        <w:ind w:left="720"/>
        <w:jc w:val="both"/>
      </w:pPr>
    </w:p>
    <w:p w14:paraId="00B5FD7C" w14:textId="771D48AA" w:rsidR="0030216D" w:rsidRPr="000C1681" w:rsidRDefault="0030216D" w:rsidP="0030216D">
      <w:pPr>
        <w:pStyle w:val="C2"/>
        <w:tabs>
          <w:tab w:val="clear" w:pos="720"/>
          <w:tab w:val="clear" w:pos="1080"/>
        </w:tabs>
        <w:jc w:val="both"/>
        <w:rPr>
          <w:lang w:val="en-AU"/>
        </w:rPr>
      </w:pPr>
      <w:bookmarkStart w:id="188" w:name="_Toc370985889"/>
      <w:bookmarkStart w:id="189" w:name="_Toc504651559"/>
      <w:bookmarkStart w:id="190" w:name="_Toc504651813"/>
      <w:bookmarkStart w:id="191" w:name="_Toc512594102"/>
      <w:bookmarkStart w:id="192" w:name="_Toc524418408"/>
      <w:bookmarkStart w:id="193" w:name="_Toc107238859"/>
      <w:bookmarkStart w:id="194" w:name="_Toc107238970"/>
      <w:bookmarkStart w:id="195" w:name="_Toc107239001"/>
      <w:bookmarkStart w:id="196" w:name="_Toc107241015"/>
      <w:bookmarkStart w:id="197" w:name="_Toc107241129"/>
      <w:bookmarkStart w:id="198" w:name="_Toc107241774"/>
      <w:bookmarkStart w:id="199" w:name="_Toc107241799"/>
      <w:bookmarkStart w:id="200" w:name="_Toc107241871"/>
      <w:bookmarkStart w:id="201" w:name="_Toc107244060"/>
      <w:bookmarkStart w:id="202" w:name="_Toc107244163"/>
      <w:bookmarkStart w:id="203" w:name="_Toc107302496"/>
      <w:r w:rsidRPr="000C1681">
        <w:rPr>
          <w:caps w:val="0"/>
          <w:lang w:val="en-AU"/>
        </w:rPr>
        <w:t>Feedback</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60CA32A5" w14:textId="77777777" w:rsidR="0030216D" w:rsidRPr="000C1681" w:rsidRDefault="0030216D" w:rsidP="0030216D">
      <w:pPr>
        <w:ind w:left="851"/>
        <w:jc w:val="both"/>
      </w:pPr>
      <w:r w:rsidRPr="000C1681">
        <w:t xml:space="preserve">Following the appointment of the successful </w:t>
      </w:r>
      <w:r>
        <w:t>Respondent</w:t>
      </w:r>
      <w:r w:rsidRPr="000C1681">
        <w:t xml:space="preserve">, feedback on unsuccessful </w:t>
      </w:r>
      <w:r>
        <w:t xml:space="preserve">Offers </w:t>
      </w:r>
      <w:r w:rsidRPr="000C1681">
        <w:t xml:space="preserve">can be obtained by contacting the Officer nominated at Section 1.5 of this </w:t>
      </w:r>
      <w:r>
        <w:t>Request</w:t>
      </w:r>
      <w:r w:rsidRPr="000C1681">
        <w:t xml:space="preserve">. </w:t>
      </w:r>
      <w:r>
        <w:t xml:space="preserve">Feedback </w:t>
      </w:r>
      <w:r w:rsidRPr="000C1681">
        <w:t>request</w:t>
      </w:r>
      <w:r>
        <w:t>s</w:t>
      </w:r>
      <w:r w:rsidRPr="000C1681">
        <w:t xml:space="preserve"> must be made in writing. Information that relates to opportunities for the submission in question to improve and the percentage ranking position achieved will be provided in a written format. The </w:t>
      </w:r>
      <w:r>
        <w:t>City</w:t>
      </w:r>
      <w:r w:rsidRPr="000C1681">
        <w:t xml:space="preserve"> does not provide one to one de-briefing meetings. </w:t>
      </w:r>
      <w:r>
        <w:t xml:space="preserve">In accordance with </w:t>
      </w:r>
      <w:r w:rsidRPr="00B403CE">
        <w:rPr>
          <w:i/>
          <w:iCs/>
        </w:rPr>
        <w:t>Regulations 16 (3c), 17(3) and 19 of the Local Government (Functions and General) Regulations 1996</w:t>
      </w:r>
      <w:r>
        <w:t xml:space="preserve">, a Respondent will not be provided with information concerning other Offers, except for publicly available information such as the name of the successful Respondent and the total price of the winning Offer. </w:t>
      </w:r>
      <w:r w:rsidRPr="000C1681">
        <w:t xml:space="preserve">This feedback opportunity does not limit requests made under the </w:t>
      </w:r>
      <w:r w:rsidRPr="000C1681">
        <w:rPr>
          <w:i/>
        </w:rPr>
        <w:t>Freedom of Information Act 1992</w:t>
      </w:r>
      <w:r w:rsidRPr="000C1681">
        <w:t xml:space="preserve"> or under a court order.</w:t>
      </w:r>
    </w:p>
    <w:p w14:paraId="4805D16A" w14:textId="77777777" w:rsidR="0030216D" w:rsidRPr="000C1681" w:rsidRDefault="0030216D" w:rsidP="0030216D">
      <w:pPr>
        <w:ind w:left="720"/>
        <w:jc w:val="both"/>
      </w:pPr>
    </w:p>
    <w:p w14:paraId="223F9CE9" w14:textId="7C708203" w:rsidR="0030216D" w:rsidRPr="000C1681" w:rsidRDefault="0030216D" w:rsidP="0030216D">
      <w:pPr>
        <w:pStyle w:val="C2"/>
        <w:tabs>
          <w:tab w:val="clear" w:pos="720"/>
          <w:tab w:val="clear" w:pos="1080"/>
        </w:tabs>
        <w:jc w:val="both"/>
        <w:rPr>
          <w:lang w:val="en-AU"/>
        </w:rPr>
      </w:pPr>
      <w:bookmarkStart w:id="204" w:name="_Toc370985890"/>
      <w:bookmarkStart w:id="205" w:name="_Toc504651560"/>
      <w:bookmarkStart w:id="206" w:name="_Toc504651814"/>
      <w:bookmarkStart w:id="207" w:name="_Toc512594103"/>
      <w:bookmarkStart w:id="208" w:name="_Toc524418409"/>
      <w:bookmarkStart w:id="209" w:name="_Toc107238860"/>
      <w:bookmarkStart w:id="210" w:name="_Toc107238971"/>
      <w:bookmarkStart w:id="211" w:name="_Toc107239002"/>
      <w:bookmarkStart w:id="212" w:name="_Toc107241016"/>
      <w:bookmarkStart w:id="213" w:name="_Toc107241130"/>
      <w:bookmarkStart w:id="214" w:name="_Toc107241775"/>
      <w:bookmarkStart w:id="215" w:name="_Toc107241800"/>
      <w:bookmarkStart w:id="216" w:name="_Toc107241872"/>
      <w:bookmarkStart w:id="217" w:name="_Toc107244061"/>
      <w:bookmarkStart w:id="218" w:name="_Toc107244164"/>
      <w:bookmarkStart w:id="219" w:name="_Toc107302497"/>
      <w:r>
        <w:rPr>
          <w:caps w:val="0"/>
          <w:lang w:val="en-AU"/>
        </w:rPr>
        <w:t>Request</w:t>
      </w:r>
      <w:r w:rsidRPr="000C1681">
        <w:rPr>
          <w:caps w:val="0"/>
          <w:lang w:val="en-AU"/>
        </w:rPr>
        <w:t xml:space="preserve"> Conditions</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7D736278" w14:textId="77777777" w:rsidR="0030216D" w:rsidRDefault="0030216D" w:rsidP="0030216D">
      <w:pPr>
        <w:ind w:left="851"/>
        <w:jc w:val="both"/>
      </w:pPr>
      <w:r>
        <w:t>The Request Conditions are contained in Attachment A of this Request and contain important provisions regarding the nature of this Request and the consequences of the Respondent submitting an Offer. The Respondent is deemed to have read and considered the Request Conditions prior to submitting an Offer.</w:t>
      </w:r>
    </w:p>
    <w:p w14:paraId="4E958EE7" w14:textId="77777777" w:rsidR="0030216D" w:rsidRDefault="0030216D" w:rsidP="0030216D">
      <w:pPr>
        <w:ind w:left="720"/>
        <w:jc w:val="both"/>
      </w:pPr>
    </w:p>
    <w:p w14:paraId="5A9810C1" w14:textId="39EDE892" w:rsidR="0030216D" w:rsidRPr="004E7F09" w:rsidRDefault="0030216D" w:rsidP="0030216D">
      <w:pPr>
        <w:pStyle w:val="C2"/>
        <w:tabs>
          <w:tab w:val="clear" w:pos="720"/>
          <w:tab w:val="clear" w:pos="1080"/>
        </w:tabs>
        <w:jc w:val="both"/>
        <w:rPr>
          <w:lang w:val="en-AU"/>
        </w:rPr>
      </w:pPr>
      <w:bookmarkStart w:id="220" w:name="_Toc512594104"/>
      <w:bookmarkStart w:id="221" w:name="_Toc524418410"/>
      <w:bookmarkStart w:id="222" w:name="_Toc107238861"/>
      <w:bookmarkStart w:id="223" w:name="_Toc107238972"/>
      <w:bookmarkStart w:id="224" w:name="_Toc107239003"/>
      <w:bookmarkStart w:id="225" w:name="_Toc107241017"/>
      <w:bookmarkStart w:id="226" w:name="_Toc107241131"/>
      <w:bookmarkStart w:id="227" w:name="_Toc107241776"/>
      <w:bookmarkStart w:id="228" w:name="_Toc107241801"/>
      <w:bookmarkStart w:id="229" w:name="_Toc107241873"/>
      <w:bookmarkStart w:id="230" w:name="_Toc107244062"/>
      <w:bookmarkStart w:id="231" w:name="_Toc107244165"/>
      <w:bookmarkStart w:id="232" w:name="_Toc107302498"/>
      <w:r w:rsidRPr="004E7F09">
        <w:rPr>
          <w:caps w:val="0"/>
          <w:lang w:val="en-AU"/>
        </w:rPr>
        <w:t>Canvassing</w:t>
      </w:r>
      <w:bookmarkEnd w:id="220"/>
      <w:bookmarkEnd w:id="221"/>
      <w:bookmarkEnd w:id="222"/>
      <w:bookmarkEnd w:id="223"/>
      <w:bookmarkEnd w:id="224"/>
      <w:bookmarkEnd w:id="225"/>
      <w:bookmarkEnd w:id="226"/>
      <w:bookmarkEnd w:id="227"/>
      <w:bookmarkEnd w:id="228"/>
      <w:bookmarkEnd w:id="229"/>
      <w:bookmarkEnd w:id="230"/>
      <w:bookmarkEnd w:id="231"/>
      <w:bookmarkEnd w:id="232"/>
    </w:p>
    <w:p w14:paraId="16C797FA" w14:textId="77777777" w:rsidR="0030216D" w:rsidRDefault="0030216D" w:rsidP="0030216D">
      <w:pPr>
        <w:ind w:left="851"/>
        <w:jc w:val="both"/>
      </w:pPr>
      <w:r w:rsidRPr="004E7F09">
        <w:t xml:space="preserve">If a Respondent, whether personally or by an agent, canvasses any of the City's Elected Members or employees with a view to influencing the acceptance of a </w:t>
      </w:r>
      <w:r>
        <w:t>submission</w:t>
      </w:r>
      <w:r w:rsidRPr="004E7F09">
        <w:t xml:space="preserve"> by it or by any other Respondent, then regardless of whether the canvassing had or may have had any influence on the acceptance of the quotation, the City may at its discretion decline to further consider that </w:t>
      </w:r>
      <w:r>
        <w:t>submission</w:t>
      </w:r>
      <w:r w:rsidRPr="004E7F09">
        <w:t>.</w:t>
      </w:r>
    </w:p>
    <w:p w14:paraId="021E1FD3" w14:textId="77777777" w:rsidR="0030216D" w:rsidRDefault="0030216D" w:rsidP="0030216D">
      <w:pPr>
        <w:ind w:left="720"/>
        <w:jc w:val="both"/>
      </w:pPr>
    </w:p>
    <w:p w14:paraId="58B79880" w14:textId="4095226D" w:rsidR="0030216D" w:rsidRDefault="0030216D" w:rsidP="00480EC9">
      <w:pPr>
        <w:pStyle w:val="C2"/>
        <w:tabs>
          <w:tab w:val="clear" w:pos="720"/>
          <w:tab w:val="left" w:pos="851"/>
        </w:tabs>
      </w:pPr>
      <w:bookmarkStart w:id="233" w:name="_Toc107238862"/>
      <w:bookmarkStart w:id="234" w:name="_Toc107238973"/>
      <w:bookmarkStart w:id="235" w:name="_Toc107239004"/>
      <w:bookmarkStart w:id="236" w:name="_Toc107241018"/>
      <w:bookmarkStart w:id="237" w:name="_Toc107241132"/>
      <w:bookmarkStart w:id="238" w:name="_Toc107241777"/>
      <w:bookmarkStart w:id="239" w:name="_Toc107241802"/>
      <w:bookmarkStart w:id="240" w:name="_Toc107241874"/>
      <w:bookmarkStart w:id="241" w:name="_Toc107244063"/>
      <w:bookmarkStart w:id="242" w:name="_Toc107244166"/>
      <w:bookmarkStart w:id="243" w:name="_Toc107302499"/>
      <w:r>
        <w:rPr>
          <w:caps w:val="0"/>
        </w:rPr>
        <w:t>Contract Sign Process</w:t>
      </w:r>
      <w:bookmarkEnd w:id="233"/>
      <w:bookmarkEnd w:id="234"/>
      <w:bookmarkEnd w:id="235"/>
      <w:bookmarkEnd w:id="236"/>
      <w:bookmarkEnd w:id="237"/>
      <w:bookmarkEnd w:id="238"/>
      <w:bookmarkEnd w:id="239"/>
      <w:bookmarkEnd w:id="240"/>
      <w:bookmarkEnd w:id="241"/>
      <w:bookmarkEnd w:id="242"/>
      <w:bookmarkEnd w:id="243"/>
    </w:p>
    <w:p w14:paraId="16623ED8" w14:textId="77777777" w:rsidR="0030216D" w:rsidRDefault="0030216D" w:rsidP="00480EC9">
      <w:pPr>
        <w:ind w:left="851"/>
        <w:jc w:val="both"/>
      </w:pPr>
      <w:r>
        <w:t xml:space="preserve">The City may utilise an electronic document signature solution powered by </w:t>
      </w:r>
      <w:r w:rsidRPr="004D287D">
        <w:rPr>
          <w:b/>
        </w:rPr>
        <w:t>Adobe Sign</w:t>
      </w:r>
      <w:r>
        <w:t xml:space="preserve"> for the electronic execution of contracts. In circumstances where this method is used, the preferred Respondent will receive an invitation from Adobe Sign to electronically sign the contract. There is no requirement for the preferred Respondent to have an account or log in details. Once this has been completed, the City will execute the contract and a copy will be provided.</w:t>
      </w:r>
    </w:p>
    <w:p w14:paraId="5211B4DE" w14:textId="77777777" w:rsidR="0030216D" w:rsidRDefault="0030216D" w:rsidP="00480EC9">
      <w:pPr>
        <w:ind w:left="851"/>
        <w:jc w:val="both"/>
      </w:pPr>
    </w:p>
    <w:p w14:paraId="0C547EAB" w14:textId="77777777" w:rsidR="0030216D" w:rsidRDefault="0030216D" w:rsidP="00480EC9">
      <w:pPr>
        <w:ind w:left="851"/>
        <w:jc w:val="both"/>
      </w:pPr>
      <w:r>
        <w:t>Where electronic signatures are not used, the City will provide two copies of the contract to be signed by the Respondent and returned via post at the Respondent’s cost.</w:t>
      </w:r>
    </w:p>
    <w:p w14:paraId="208C2DAE" w14:textId="413CE4CF" w:rsidR="0030216D" w:rsidRPr="000C1681" w:rsidRDefault="0030216D" w:rsidP="00480EC9">
      <w:pPr>
        <w:pStyle w:val="C1"/>
        <w:ind w:firstLine="0"/>
        <w:jc w:val="both"/>
        <w:rPr>
          <w:lang w:val="en-AU"/>
        </w:rPr>
      </w:pPr>
      <w:r w:rsidRPr="000C1681">
        <w:rPr>
          <w:lang w:val="en-AU"/>
        </w:rPr>
        <w:br w:type="column"/>
      </w:r>
      <w:bookmarkStart w:id="244" w:name="_Toc370985892"/>
      <w:bookmarkStart w:id="245" w:name="_Toc504651561"/>
      <w:bookmarkStart w:id="246" w:name="_Toc504651815"/>
      <w:bookmarkStart w:id="247" w:name="_Toc512594105"/>
      <w:bookmarkStart w:id="248" w:name="_Toc524418411"/>
      <w:bookmarkStart w:id="249" w:name="_Toc107238863"/>
      <w:bookmarkStart w:id="250" w:name="_Toc107238974"/>
      <w:bookmarkStart w:id="251" w:name="_Toc107239005"/>
      <w:bookmarkStart w:id="252" w:name="_Toc107241019"/>
      <w:bookmarkStart w:id="253" w:name="_Toc107241133"/>
      <w:bookmarkStart w:id="254" w:name="_Toc107241778"/>
      <w:bookmarkStart w:id="255" w:name="_Toc107241803"/>
      <w:bookmarkStart w:id="256" w:name="_Toc107241875"/>
      <w:bookmarkStart w:id="257" w:name="_Toc107244064"/>
      <w:bookmarkStart w:id="258" w:name="_Toc107244167"/>
      <w:bookmarkStart w:id="259" w:name="_Toc107302500"/>
      <w:r w:rsidRPr="000C1681">
        <w:rPr>
          <w:caps w:val="0"/>
          <w:lang w:val="en-AU"/>
        </w:rPr>
        <w:lastRenderedPageBreak/>
        <w:t>Selection Process</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3CC13198" w14:textId="077A7B73" w:rsidR="0030216D" w:rsidRPr="000C1681" w:rsidRDefault="0030216D" w:rsidP="0030216D">
      <w:pPr>
        <w:pStyle w:val="C2"/>
        <w:tabs>
          <w:tab w:val="clear" w:pos="720"/>
          <w:tab w:val="clear" w:pos="1080"/>
        </w:tabs>
        <w:jc w:val="both"/>
        <w:rPr>
          <w:lang w:val="en-AU"/>
        </w:rPr>
      </w:pPr>
      <w:bookmarkStart w:id="260" w:name="_Toc370985893"/>
      <w:bookmarkStart w:id="261" w:name="_Toc504651562"/>
      <w:bookmarkStart w:id="262" w:name="_Toc504651816"/>
      <w:bookmarkStart w:id="263" w:name="_Toc512594106"/>
      <w:bookmarkStart w:id="264" w:name="_Toc524418412"/>
      <w:bookmarkStart w:id="265" w:name="_Toc107238864"/>
      <w:bookmarkStart w:id="266" w:name="_Toc107238975"/>
      <w:bookmarkStart w:id="267" w:name="_Toc107239006"/>
      <w:bookmarkStart w:id="268" w:name="_Toc107241020"/>
      <w:bookmarkStart w:id="269" w:name="_Toc107241134"/>
      <w:bookmarkStart w:id="270" w:name="_Toc107241779"/>
      <w:bookmarkStart w:id="271" w:name="_Toc107241804"/>
      <w:bookmarkStart w:id="272" w:name="_Toc107241876"/>
      <w:bookmarkStart w:id="273" w:name="_Toc107244065"/>
      <w:bookmarkStart w:id="274" w:name="_Toc107244168"/>
      <w:bookmarkStart w:id="275" w:name="_Toc107302501"/>
      <w:r w:rsidRPr="000C1681">
        <w:rPr>
          <w:caps w:val="0"/>
          <w:lang w:val="en-AU"/>
        </w:rPr>
        <w:t>Selection Process</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5A9875B3" w14:textId="48324C76" w:rsidR="0030216D" w:rsidRPr="00493A41" w:rsidRDefault="0030216D" w:rsidP="0030216D">
      <w:pPr>
        <w:pStyle w:val="C3"/>
        <w:tabs>
          <w:tab w:val="clear" w:pos="720"/>
          <w:tab w:val="clear" w:pos="1080"/>
        </w:tabs>
        <w:jc w:val="both"/>
        <w:rPr>
          <w:lang w:val="en-AU"/>
        </w:rPr>
      </w:pPr>
      <w:bookmarkStart w:id="276" w:name="_Toc107238865"/>
      <w:bookmarkStart w:id="277" w:name="_Toc107238976"/>
      <w:bookmarkStart w:id="278" w:name="_Toc107239007"/>
      <w:bookmarkStart w:id="279" w:name="_Toc107241021"/>
      <w:bookmarkStart w:id="280" w:name="_Toc107241135"/>
      <w:bookmarkStart w:id="281" w:name="_Toc107241780"/>
      <w:bookmarkStart w:id="282" w:name="_Toc107241805"/>
      <w:bookmarkStart w:id="283" w:name="_Toc107241877"/>
      <w:bookmarkStart w:id="284" w:name="_Toc107244066"/>
      <w:bookmarkStart w:id="285" w:name="_Toc107244169"/>
      <w:bookmarkStart w:id="286" w:name="_Toc107302502"/>
      <w:bookmarkStart w:id="287" w:name="_Toc504651563"/>
      <w:bookmarkStart w:id="288" w:name="_Toc504651817"/>
      <w:bookmarkStart w:id="289" w:name="_Toc512594107"/>
      <w:bookmarkStart w:id="290" w:name="_Toc524418413"/>
      <w:r w:rsidRPr="00493A41">
        <w:rPr>
          <w:lang w:val="en-AU"/>
        </w:rPr>
        <w:t>Purpose of this Request</w:t>
      </w:r>
      <w:bookmarkEnd w:id="276"/>
      <w:bookmarkEnd w:id="277"/>
      <w:bookmarkEnd w:id="278"/>
      <w:bookmarkEnd w:id="279"/>
      <w:bookmarkEnd w:id="280"/>
      <w:bookmarkEnd w:id="281"/>
      <w:bookmarkEnd w:id="282"/>
      <w:bookmarkEnd w:id="283"/>
      <w:bookmarkEnd w:id="284"/>
      <w:bookmarkEnd w:id="285"/>
      <w:bookmarkEnd w:id="286"/>
      <w:r w:rsidRPr="00493A41">
        <w:rPr>
          <w:lang w:val="en-AU"/>
        </w:rPr>
        <w:t xml:space="preserve"> </w:t>
      </w:r>
      <w:bookmarkEnd w:id="287"/>
      <w:bookmarkEnd w:id="288"/>
      <w:bookmarkEnd w:id="289"/>
      <w:bookmarkEnd w:id="290"/>
    </w:p>
    <w:p w14:paraId="25E839EF" w14:textId="77777777" w:rsidR="0030216D" w:rsidRPr="000C1681" w:rsidRDefault="0030216D" w:rsidP="0030216D">
      <w:pPr>
        <w:ind w:left="851"/>
        <w:jc w:val="both"/>
      </w:pPr>
      <w:r w:rsidRPr="000C1681">
        <w:t xml:space="preserve">The purpose of the </w:t>
      </w:r>
      <w:r>
        <w:t xml:space="preserve">Request </w:t>
      </w:r>
      <w:r w:rsidRPr="000C1681">
        <w:t xml:space="preserve">is to enable prospective suppliers to formulate their </w:t>
      </w:r>
      <w:r>
        <w:t>O</w:t>
      </w:r>
      <w:r w:rsidRPr="000C1681">
        <w:t xml:space="preserve">ffers to the </w:t>
      </w:r>
      <w:r>
        <w:t>City</w:t>
      </w:r>
      <w:r w:rsidRPr="000C1681">
        <w:t xml:space="preserve"> and to enable the </w:t>
      </w:r>
      <w:r>
        <w:t>City</w:t>
      </w:r>
      <w:r w:rsidRPr="000C1681">
        <w:t xml:space="preserve"> to decide (in accordance with Regulation 11 of the </w:t>
      </w:r>
      <w:r w:rsidRPr="000C1681">
        <w:rPr>
          <w:i/>
        </w:rPr>
        <w:t>Local Government (Functions and General) Regulations 1996)</w:t>
      </w:r>
      <w:r w:rsidRPr="000C1681">
        <w:t xml:space="preserve"> which, if any, of the </w:t>
      </w:r>
      <w:r>
        <w:t>Offers</w:t>
      </w:r>
      <w:r w:rsidRPr="000C1681">
        <w:t xml:space="preserve"> that it receives would be most advantageous to the </w:t>
      </w:r>
      <w:r>
        <w:t>City</w:t>
      </w:r>
      <w:r w:rsidRPr="000C1681">
        <w:t>.</w:t>
      </w:r>
    </w:p>
    <w:p w14:paraId="59033A7F" w14:textId="77777777" w:rsidR="0030216D" w:rsidRPr="000C1681" w:rsidRDefault="0030216D" w:rsidP="0030216D">
      <w:pPr>
        <w:ind w:left="720"/>
        <w:jc w:val="both"/>
      </w:pPr>
    </w:p>
    <w:p w14:paraId="6BE80E93" w14:textId="16C4026B" w:rsidR="0030216D" w:rsidRPr="00493A41" w:rsidRDefault="0030216D" w:rsidP="0030216D">
      <w:pPr>
        <w:pStyle w:val="C3"/>
        <w:tabs>
          <w:tab w:val="clear" w:pos="720"/>
          <w:tab w:val="clear" w:pos="1080"/>
        </w:tabs>
        <w:jc w:val="both"/>
        <w:rPr>
          <w:lang w:val="en-AU"/>
        </w:rPr>
      </w:pPr>
      <w:bookmarkStart w:id="291" w:name="_Toc504651564"/>
      <w:bookmarkStart w:id="292" w:name="_Toc504651818"/>
      <w:bookmarkStart w:id="293" w:name="_Toc512594108"/>
      <w:bookmarkStart w:id="294" w:name="_Toc524418414"/>
      <w:bookmarkStart w:id="295" w:name="_Toc107238866"/>
      <w:bookmarkStart w:id="296" w:name="_Toc107238977"/>
      <w:bookmarkStart w:id="297" w:name="_Toc107239008"/>
      <w:bookmarkStart w:id="298" w:name="_Toc107241022"/>
      <w:bookmarkStart w:id="299" w:name="_Toc107241136"/>
      <w:bookmarkStart w:id="300" w:name="_Toc107241781"/>
      <w:bookmarkStart w:id="301" w:name="_Toc107241806"/>
      <w:bookmarkStart w:id="302" w:name="_Toc107241878"/>
      <w:bookmarkStart w:id="303" w:name="_Toc107244067"/>
      <w:bookmarkStart w:id="304" w:name="_Toc107244170"/>
      <w:bookmarkStart w:id="305" w:name="_Toc107302503"/>
      <w:r w:rsidRPr="00493A41">
        <w:rPr>
          <w:lang w:val="en-AU"/>
        </w:rPr>
        <w:t>Choice of Offer and notification</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40840195" w14:textId="1C5782D6" w:rsidR="0030216D" w:rsidRPr="000C1681" w:rsidRDefault="0030216D" w:rsidP="0030216D">
      <w:pPr>
        <w:ind w:left="720" w:firstLine="131"/>
        <w:jc w:val="both"/>
      </w:pPr>
      <w:r w:rsidRPr="000C1681">
        <w:t xml:space="preserve">The </w:t>
      </w:r>
      <w:r w:rsidR="00654203">
        <w:t>City</w:t>
      </w:r>
      <w:r w:rsidRPr="000C1681">
        <w:t>:</w:t>
      </w:r>
    </w:p>
    <w:p w14:paraId="233D856D" w14:textId="77777777" w:rsidR="0030216D" w:rsidRPr="000C1681" w:rsidRDefault="0030216D" w:rsidP="0030216D">
      <w:pPr>
        <w:numPr>
          <w:ilvl w:val="0"/>
          <w:numId w:val="3"/>
        </w:numPr>
        <w:ind w:left="1418" w:hanging="567"/>
        <w:jc w:val="both"/>
      </w:pPr>
      <w:r w:rsidRPr="000C1681">
        <w:t xml:space="preserve">may decline to accept any </w:t>
      </w:r>
      <w:r>
        <w:t>Offer</w:t>
      </w:r>
      <w:r w:rsidRPr="000C1681">
        <w:t xml:space="preserve"> (see Regulation 18(5) of the </w:t>
      </w:r>
      <w:r w:rsidRPr="000C1681">
        <w:rPr>
          <w:i/>
        </w:rPr>
        <w:t>Local</w:t>
      </w:r>
      <w:r>
        <w:rPr>
          <w:i/>
        </w:rPr>
        <w:t xml:space="preserve"> </w:t>
      </w:r>
      <w:r w:rsidRPr="000C1681">
        <w:rPr>
          <w:i/>
        </w:rPr>
        <w:t>Government (Functions and General) Regulations 1996</w:t>
      </w:r>
      <w:r w:rsidRPr="000C1681">
        <w:t>).</w:t>
      </w:r>
    </w:p>
    <w:p w14:paraId="0A346757" w14:textId="77777777" w:rsidR="0030216D" w:rsidRPr="000C1681" w:rsidRDefault="0030216D" w:rsidP="0030216D">
      <w:pPr>
        <w:numPr>
          <w:ilvl w:val="0"/>
          <w:numId w:val="3"/>
        </w:numPr>
        <w:ind w:left="1440" w:hanging="589"/>
        <w:jc w:val="both"/>
      </w:pPr>
      <w:r w:rsidRPr="000C1681">
        <w:t>may decide to accept all or part of a</w:t>
      </w:r>
      <w:r>
        <w:t>n</w:t>
      </w:r>
      <w:r w:rsidRPr="000C1681">
        <w:t xml:space="preserve"> </w:t>
      </w:r>
      <w:r>
        <w:t>Offer</w:t>
      </w:r>
      <w:r w:rsidRPr="000C1681">
        <w:t>.</w:t>
      </w:r>
    </w:p>
    <w:p w14:paraId="176D25B0" w14:textId="77777777" w:rsidR="0030216D" w:rsidRPr="000C1681" w:rsidRDefault="0030216D" w:rsidP="0030216D">
      <w:pPr>
        <w:numPr>
          <w:ilvl w:val="0"/>
          <w:numId w:val="3"/>
        </w:numPr>
        <w:ind w:left="1440" w:hanging="589"/>
        <w:jc w:val="both"/>
      </w:pPr>
      <w:r w:rsidRPr="000C1681">
        <w:t xml:space="preserve">is to give written notice of its acceptance to the successful </w:t>
      </w:r>
      <w:r>
        <w:t>Respondent</w:t>
      </w:r>
      <w:r w:rsidRPr="000C1681">
        <w:t>,</w:t>
      </w:r>
    </w:p>
    <w:p w14:paraId="514B8370" w14:textId="77777777" w:rsidR="0030216D" w:rsidRPr="000C1681" w:rsidRDefault="0030216D" w:rsidP="0030216D">
      <w:pPr>
        <w:numPr>
          <w:ilvl w:val="0"/>
          <w:numId w:val="3"/>
        </w:numPr>
        <w:ind w:left="1440" w:hanging="589"/>
        <w:jc w:val="both"/>
      </w:pPr>
      <w:r w:rsidRPr="000C1681">
        <w:t xml:space="preserve">is taken to accept the successful </w:t>
      </w:r>
      <w:r>
        <w:t>Offer</w:t>
      </w:r>
      <w:r w:rsidRPr="000C1681">
        <w:t xml:space="preserve"> (or the sp</w:t>
      </w:r>
      <w:r>
        <w:t>ecified part of the successful Offer</w:t>
      </w:r>
      <w:r w:rsidRPr="000C1681">
        <w:t xml:space="preserve">) when the </w:t>
      </w:r>
      <w:r>
        <w:t>City’s</w:t>
      </w:r>
      <w:r w:rsidRPr="000C1681">
        <w:t xml:space="preserve"> written notice:</w:t>
      </w:r>
    </w:p>
    <w:p w14:paraId="58FE49DC" w14:textId="77777777" w:rsidR="0030216D" w:rsidRPr="000C1681" w:rsidRDefault="0030216D" w:rsidP="0030216D">
      <w:pPr>
        <w:numPr>
          <w:ilvl w:val="1"/>
          <w:numId w:val="3"/>
        </w:numPr>
        <w:ind w:hanging="589"/>
        <w:jc w:val="both"/>
      </w:pPr>
      <w:r w:rsidRPr="000C1681">
        <w:t xml:space="preserve">is delivered to the successful </w:t>
      </w:r>
      <w:r>
        <w:t>Respondent</w:t>
      </w:r>
      <w:r w:rsidRPr="000C1681">
        <w:t>; or</w:t>
      </w:r>
    </w:p>
    <w:p w14:paraId="2E646586" w14:textId="77777777" w:rsidR="0030216D" w:rsidRPr="000C1681" w:rsidRDefault="0030216D" w:rsidP="0030216D">
      <w:pPr>
        <w:numPr>
          <w:ilvl w:val="1"/>
          <w:numId w:val="3"/>
        </w:numPr>
        <w:ind w:hanging="589"/>
        <w:jc w:val="both"/>
      </w:pPr>
      <w:r w:rsidRPr="000C1681">
        <w:t xml:space="preserve">if posted, would have been delivered to the successful </w:t>
      </w:r>
      <w:r>
        <w:t>Respondent</w:t>
      </w:r>
      <w:r w:rsidRPr="000C1681">
        <w:t xml:space="preserve"> in the ordinary course of post; and</w:t>
      </w:r>
    </w:p>
    <w:p w14:paraId="5C978F08" w14:textId="77777777" w:rsidR="0030216D" w:rsidRPr="000C1681" w:rsidRDefault="0030216D" w:rsidP="0030216D">
      <w:pPr>
        <w:numPr>
          <w:ilvl w:val="0"/>
          <w:numId w:val="3"/>
        </w:numPr>
        <w:ind w:left="1440" w:hanging="589"/>
        <w:jc w:val="both"/>
      </w:pPr>
      <w:r w:rsidRPr="000C1681">
        <w:t xml:space="preserve">is to give each </w:t>
      </w:r>
      <w:r>
        <w:t>Respondent</w:t>
      </w:r>
      <w:r w:rsidRPr="000C1681">
        <w:t xml:space="preserve"> written notice containing particulars of the successful </w:t>
      </w:r>
      <w:r>
        <w:t>Offer</w:t>
      </w:r>
      <w:r w:rsidRPr="000C1681">
        <w:t xml:space="preserve"> or advising that no </w:t>
      </w:r>
      <w:r>
        <w:t>Offer</w:t>
      </w:r>
      <w:r w:rsidRPr="000C1681">
        <w:t xml:space="preserve"> was accepted (see Regulation 19 of the </w:t>
      </w:r>
      <w:r w:rsidRPr="000C1681">
        <w:rPr>
          <w:i/>
        </w:rPr>
        <w:t>Local Government (Functions and General) Regulations 1996</w:t>
      </w:r>
      <w:r w:rsidRPr="000C1681">
        <w:t>).</w:t>
      </w:r>
    </w:p>
    <w:p w14:paraId="3D571F71" w14:textId="77777777" w:rsidR="0030216D" w:rsidRPr="000C1681" w:rsidRDefault="0030216D" w:rsidP="0030216D">
      <w:pPr>
        <w:jc w:val="both"/>
      </w:pPr>
    </w:p>
    <w:p w14:paraId="525DFD5A" w14:textId="631414B8" w:rsidR="0030216D" w:rsidRPr="00493A41" w:rsidRDefault="0030216D" w:rsidP="0030216D">
      <w:pPr>
        <w:pStyle w:val="C3"/>
        <w:tabs>
          <w:tab w:val="clear" w:pos="720"/>
          <w:tab w:val="clear" w:pos="1080"/>
        </w:tabs>
        <w:jc w:val="both"/>
        <w:rPr>
          <w:lang w:val="en-AU"/>
        </w:rPr>
      </w:pPr>
      <w:bookmarkStart w:id="306" w:name="_Toc504651565"/>
      <w:bookmarkStart w:id="307" w:name="_Toc504651819"/>
      <w:bookmarkStart w:id="308" w:name="_Toc512594109"/>
      <w:bookmarkStart w:id="309" w:name="_Toc524418415"/>
      <w:bookmarkStart w:id="310" w:name="_Toc107238867"/>
      <w:bookmarkStart w:id="311" w:name="_Toc107238978"/>
      <w:bookmarkStart w:id="312" w:name="_Toc107239009"/>
      <w:bookmarkStart w:id="313" w:name="_Toc107241023"/>
      <w:bookmarkStart w:id="314" w:name="_Toc107241137"/>
      <w:bookmarkStart w:id="315" w:name="_Toc107241782"/>
      <w:bookmarkStart w:id="316" w:name="_Toc107241807"/>
      <w:bookmarkStart w:id="317" w:name="_Toc107241879"/>
      <w:bookmarkStart w:id="318" w:name="_Toc107244068"/>
      <w:bookmarkStart w:id="319" w:name="_Toc107244171"/>
      <w:bookmarkStart w:id="320" w:name="_Toc107302504"/>
      <w:r w:rsidRPr="00493A41">
        <w:rPr>
          <w:lang w:val="en-AU"/>
        </w:rPr>
        <w:t>Evaluation Process</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7ACD5496" w14:textId="77777777" w:rsidR="0030216D" w:rsidRDefault="0030216D" w:rsidP="0030216D">
      <w:pPr>
        <w:ind w:left="851"/>
        <w:jc w:val="both"/>
      </w:pPr>
      <w:r>
        <w:t xml:space="preserve">The City’s key objective for procurement is to ensure that when purchasing goods and/or services, value for money is achieved. To achieve the best possible value for money outcome, for every dollar spent, the City assesses the costs and benefits of, and risks inherent in, an Offer, rather than simply selecting the lowest Offered Price. </w:t>
      </w:r>
    </w:p>
    <w:p w14:paraId="3232F81A" w14:textId="77777777" w:rsidR="0030216D" w:rsidRDefault="0030216D" w:rsidP="0030216D">
      <w:pPr>
        <w:ind w:left="720"/>
        <w:jc w:val="both"/>
      </w:pPr>
    </w:p>
    <w:p w14:paraId="6864CFCA" w14:textId="77777777" w:rsidR="0030216D" w:rsidRPr="000C1681" w:rsidRDefault="0030216D" w:rsidP="0030216D">
      <w:pPr>
        <w:ind w:left="720" w:firstLine="131"/>
        <w:jc w:val="both"/>
      </w:pPr>
      <w:r>
        <w:t>In determining value for money</w:t>
      </w:r>
      <w:r w:rsidRPr="000C1681">
        <w:t>,</w:t>
      </w:r>
      <w:r>
        <w:t xml:space="preserve"> the City will</w:t>
      </w:r>
      <w:r w:rsidRPr="000C1681">
        <w:t>:</w:t>
      </w:r>
    </w:p>
    <w:p w14:paraId="7E846A1F" w14:textId="6E8160E5" w:rsidR="0030216D" w:rsidRDefault="0030216D" w:rsidP="0030216D">
      <w:pPr>
        <w:numPr>
          <w:ilvl w:val="0"/>
          <w:numId w:val="4"/>
        </w:numPr>
        <w:tabs>
          <w:tab w:val="clear" w:pos="1080"/>
        </w:tabs>
        <w:ind w:left="1440" w:hanging="589"/>
        <w:jc w:val="both"/>
      </w:pPr>
      <w:r>
        <w:t xml:space="preserve">apply </w:t>
      </w:r>
      <w:r w:rsidRPr="003163E8">
        <w:t>Council Policy</w:t>
      </w:r>
      <w:r w:rsidRPr="003163E8">
        <w:rPr>
          <w:i/>
        </w:rPr>
        <w:t xml:space="preserve"> CP-023 Procurement of Goods and Services</w:t>
      </w:r>
      <w:r>
        <w:t xml:space="preserve"> to the assessment of Offers (CP-023 can be viewed and downloaded from the City’s website at </w:t>
      </w:r>
      <w:hyperlink r:id="rId15" w:history="1">
        <w:r w:rsidRPr="00083BD4">
          <w:rPr>
            <w:rStyle w:val="Hyperlink"/>
          </w:rPr>
          <w:t>http://www.melvillecity.com.au</w:t>
        </w:r>
      </w:hyperlink>
      <w:r>
        <w:t>)</w:t>
      </w:r>
    </w:p>
    <w:p w14:paraId="38E81D20" w14:textId="22CAA4DD" w:rsidR="0030216D" w:rsidRDefault="0030216D" w:rsidP="0030216D">
      <w:pPr>
        <w:numPr>
          <w:ilvl w:val="0"/>
          <w:numId w:val="4"/>
        </w:numPr>
        <w:tabs>
          <w:tab w:val="clear" w:pos="1080"/>
        </w:tabs>
        <w:ind w:left="1440" w:hanging="589"/>
        <w:jc w:val="both"/>
      </w:pPr>
      <w:r>
        <w:t>assess Offers against the Compliance and Disclosure Requirements in Section 3 in Part B</w:t>
      </w:r>
    </w:p>
    <w:p w14:paraId="3BB223D3" w14:textId="34D59F27" w:rsidR="0030216D" w:rsidRDefault="0030216D" w:rsidP="0030216D">
      <w:pPr>
        <w:numPr>
          <w:ilvl w:val="0"/>
          <w:numId w:val="4"/>
        </w:numPr>
        <w:tabs>
          <w:tab w:val="clear" w:pos="1080"/>
        </w:tabs>
        <w:ind w:left="1440" w:hanging="589"/>
        <w:jc w:val="both"/>
      </w:pPr>
      <w:r>
        <w:t>assess Offers against the Resource and Management System Requirements in Section 4 in Part B</w:t>
      </w:r>
    </w:p>
    <w:p w14:paraId="3C152F44" w14:textId="3E6EC068" w:rsidR="0030216D" w:rsidRDefault="0030216D" w:rsidP="0030216D">
      <w:pPr>
        <w:numPr>
          <w:ilvl w:val="0"/>
          <w:numId w:val="4"/>
        </w:numPr>
        <w:tabs>
          <w:tab w:val="clear" w:pos="1080"/>
        </w:tabs>
        <w:ind w:left="1440" w:hanging="589"/>
        <w:jc w:val="both"/>
      </w:pPr>
      <w:r>
        <w:t>assess Offers against the Qualitative Requirements in Section 5 in Part B</w:t>
      </w:r>
    </w:p>
    <w:p w14:paraId="13C326D6" w14:textId="35F26DAC" w:rsidR="0030216D" w:rsidRDefault="0030216D" w:rsidP="0030216D">
      <w:pPr>
        <w:numPr>
          <w:ilvl w:val="0"/>
          <w:numId w:val="4"/>
        </w:numPr>
        <w:tabs>
          <w:tab w:val="clear" w:pos="1080"/>
        </w:tabs>
        <w:ind w:left="1440" w:hanging="589"/>
        <w:jc w:val="both"/>
      </w:pPr>
      <w:r>
        <w:t>assess Offers against the Insurance Requirements in Section 6 in Part B</w:t>
      </w:r>
    </w:p>
    <w:p w14:paraId="40B59F22" w14:textId="6BCEDE49" w:rsidR="0030216D" w:rsidRDefault="0030216D" w:rsidP="0030216D">
      <w:pPr>
        <w:numPr>
          <w:ilvl w:val="0"/>
          <w:numId w:val="4"/>
        </w:numPr>
        <w:tabs>
          <w:tab w:val="clear" w:pos="1080"/>
        </w:tabs>
        <w:ind w:left="1440" w:hanging="589"/>
        <w:jc w:val="both"/>
      </w:pPr>
      <w:r>
        <w:t>assess the Offered Prices, which includes assessing the Offered Price and Pricing Requirements in Schedule 3</w:t>
      </w:r>
    </w:p>
    <w:p w14:paraId="12A6A875" w14:textId="39F3834B" w:rsidR="0030216D" w:rsidRDefault="00654203" w:rsidP="0030216D">
      <w:pPr>
        <w:numPr>
          <w:ilvl w:val="0"/>
          <w:numId w:val="4"/>
        </w:numPr>
        <w:tabs>
          <w:tab w:val="clear" w:pos="1080"/>
        </w:tabs>
        <w:ind w:left="1440" w:hanging="589"/>
        <w:jc w:val="both"/>
      </w:pPr>
      <w:r>
        <w:t>Consider</w:t>
      </w:r>
      <w:r w:rsidR="0030216D">
        <w:t xml:space="preserve"> any previous process conducted such as an Expression of Interest</w:t>
      </w:r>
    </w:p>
    <w:p w14:paraId="1E994076" w14:textId="2A66ADFB" w:rsidR="0030216D" w:rsidRDefault="00654203" w:rsidP="0030216D">
      <w:pPr>
        <w:numPr>
          <w:ilvl w:val="0"/>
          <w:numId w:val="4"/>
        </w:numPr>
        <w:tabs>
          <w:tab w:val="clear" w:pos="1080"/>
        </w:tabs>
        <w:ind w:left="1440" w:hanging="589"/>
        <w:jc w:val="both"/>
      </w:pPr>
      <w:r>
        <w:t>Consider</w:t>
      </w:r>
      <w:r w:rsidR="0030216D">
        <w:t xml:space="preserve"> any clarification received</w:t>
      </w:r>
    </w:p>
    <w:p w14:paraId="784AABEE" w14:textId="59C341FD" w:rsidR="0030216D" w:rsidRDefault="0030216D" w:rsidP="0030216D">
      <w:pPr>
        <w:numPr>
          <w:ilvl w:val="0"/>
          <w:numId w:val="4"/>
        </w:numPr>
        <w:tabs>
          <w:tab w:val="clear" w:pos="1080"/>
        </w:tabs>
        <w:ind w:left="1440" w:hanging="589"/>
        <w:jc w:val="both"/>
      </w:pPr>
      <w:r>
        <w:t>Consider all risks</w:t>
      </w:r>
    </w:p>
    <w:p w14:paraId="63B2CB16" w14:textId="77777777" w:rsidR="0030216D" w:rsidRPr="000C1681" w:rsidRDefault="0030216D" w:rsidP="0030216D">
      <w:pPr>
        <w:numPr>
          <w:ilvl w:val="0"/>
          <w:numId w:val="4"/>
        </w:numPr>
        <w:tabs>
          <w:tab w:val="clear" w:pos="1080"/>
        </w:tabs>
        <w:ind w:left="1440" w:hanging="589"/>
        <w:jc w:val="both"/>
      </w:pPr>
      <w:r>
        <w:t>Take into any information received with references.</w:t>
      </w:r>
    </w:p>
    <w:p w14:paraId="408CC38E" w14:textId="4F98A2EE" w:rsidR="0030216D" w:rsidRDefault="0030216D" w:rsidP="00E16125">
      <w:pPr>
        <w:ind w:left="851"/>
        <w:jc w:val="both"/>
      </w:pPr>
      <w:r>
        <w:t>T</w:t>
      </w:r>
      <w:r w:rsidRPr="000C1681">
        <w:t xml:space="preserve">o assist the </w:t>
      </w:r>
      <w:r>
        <w:t xml:space="preserve">City </w:t>
      </w:r>
      <w:r w:rsidRPr="000C1681">
        <w:t xml:space="preserve">in deciding which </w:t>
      </w:r>
      <w:r>
        <w:t>Offer</w:t>
      </w:r>
      <w:r w:rsidRPr="000C1681">
        <w:t xml:space="preserve"> to accept, a </w:t>
      </w:r>
      <w:r>
        <w:t xml:space="preserve">Respondent </w:t>
      </w:r>
      <w:r w:rsidRPr="000C1681">
        <w:t xml:space="preserve">may be asked to clarify the information provided in the </w:t>
      </w:r>
      <w:r>
        <w:t>Offer</w:t>
      </w:r>
      <w:r w:rsidR="00E16125">
        <w:t xml:space="preserve"> </w:t>
      </w:r>
      <w:r w:rsidR="00E16125" w:rsidRPr="000C1681">
        <w:t xml:space="preserve">and clarification may include the </w:t>
      </w:r>
      <w:r w:rsidR="00E16125">
        <w:lastRenderedPageBreak/>
        <w:t xml:space="preserve">Respondent </w:t>
      </w:r>
      <w:r w:rsidR="00E16125" w:rsidRPr="000C1681">
        <w:t>making a presentation</w:t>
      </w:r>
      <w:r w:rsidR="00E16125">
        <w:t>, a demonstration, providing a test environment or arranging for nominated City employees to visit a Site. Evaluation scores may be revised based on clarifications. T</w:t>
      </w:r>
      <w:r w:rsidR="00E16125" w:rsidRPr="000C1681">
        <w:t xml:space="preserve">he </w:t>
      </w:r>
      <w:r w:rsidR="00E16125">
        <w:t xml:space="preserve">City </w:t>
      </w:r>
      <w:r w:rsidR="00E16125" w:rsidRPr="000C1681">
        <w:t xml:space="preserve">will decide which, if any, of the </w:t>
      </w:r>
      <w:r w:rsidR="00E16125">
        <w:t xml:space="preserve">Offers </w:t>
      </w:r>
      <w:r w:rsidR="00E16125" w:rsidRPr="000C1681">
        <w:t>it thinks would be most advantageous to accept.</w:t>
      </w:r>
    </w:p>
    <w:p w14:paraId="2B7D8CF3" w14:textId="77777777" w:rsidR="00E16125" w:rsidRDefault="00E16125" w:rsidP="0030216D">
      <w:pPr>
        <w:ind w:left="720"/>
        <w:jc w:val="both"/>
      </w:pPr>
    </w:p>
    <w:p w14:paraId="7336F4E7" w14:textId="77777777" w:rsidR="0030216D" w:rsidRDefault="0030216D" w:rsidP="0030216D">
      <w:pPr>
        <w:ind w:left="851"/>
        <w:jc w:val="both"/>
      </w:pPr>
      <w:r>
        <w:t>The C</w:t>
      </w:r>
      <w:r w:rsidRPr="00B13755">
        <w:t>ity reserves the right to shortlist at any point during the evaluation process. Shortlisting can be based on compliance, qualitative criteria, price or references.</w:t>
      </w:r>
    </w:p>
    <w:p w14:paraId="1E5E255A" w14:textId="77777777" w:rsidR="0030216D" w:rsidRDefault="0030216D" w:rsidP="0030216D">
      <w:pPr>
        <w:jc w:val="both"/>
      </w:pPr>
    </w:p>
    <w:p w14:paraId="1CCBA2AC" w14:textId="77777777" w:rsidR="0030216D" w:rsidRDefault="0030216D" w:rsidP="0030216D">
      <w:pPr>
        <w:tabs>
          <w:tab w:val="left" w:pos="720"/>
          <w:tab w:val="left" w:pos="851"/>
        </w:tabs>
        <w:ind w:left="851"/>
        <w:jc w:val="both"/>
      </w:pPr>
      <w:r>
        <w:t>If the Respondent’s Offer refers to information on its website, or on any other website, the City may decide not to take into account that information when evaluating an Offer.</w:t>
      </w:r>
    </w:p>
    <w:p w14:paraId="4B2C6412" w14:textId="77777777" w:rsidR="0030216D" w:rsidRDefault="0030216D" w:rsidP="0030216D">
      <w:pPr>
        <w:jc w:val="both"/>
      </w:pPr>
    </w:p>
    <w:p w14:paraId="0107DA3D" w14:textId="593DAC41" w:rsidR="0030216D" w:rsidRDefault="0030216D" w:rsidP="0030216D">
      <w:pPr>
        <w:ind w:left="851"/>
        <w:jc w:val="both"/>
      </w:pPr>
      <w:r>
        <w:t xml:space="preserve">In evaluating an Offer, the City may </w:t>
      </w:r>
      <w:r w:rsidR="00493A41">
        <w:t>consider</w:t>
      </w:r>
      <w:r>
        <w:t xml:space="preserve"> any information regarding the Respondent that the City has in its possession or receives from any source, including information about the past or current performance of the Respondent under any other contract, arrangement or dealing between the Respondent and a Public Authority.</w:t>
      </w:r>
    </w:p>
    <w:p w14:paraId="254C0584" w14:textId="77777777" w:rsidR="0030216D" w:rsidRPr="000C1681" w:rsidRDefault="0030216D" w:rsidP="0030216D">
      <w:pPr>
        <w:jc w:val="both"/>
      </w:pPr>
    </w:p>
    <w:p w14:paraId="707C6B00" w14:textId="77777777" w:rsidR="0030216D" w:rsidRPr="000C1681" w:rsidRDefault="0030216D" w:rsidP="0030216D">
      <w:pPr>
        <w:ind w:left="851" w:hanging="720"/>
        <w:jc w:val="both"/>
      </w:pPr>
      <w:r w:rsidRPr="000C1681">
        <w:tab/>
        <w:t xml:space="preserve">After choosing the successful </w:t>
      </w:r>
      <w:r>
        <w:t>Respondent</w:t>
      </w:r>
      <w:r w:rsidRPr="000C1681">
        <w:t xml:space="preserve">, the </w:t>
      </w:r>
      <w:r>
        <w:t xml:space="preserve">City </w:t>
      </w:r>
      <w:r w:rsidRPr="000C1681">
        <w:t xml:space="preserve">may negotiate with that </w:t>
      </w:r>
      <w:r>
        <w:t>Respondent</w:t>
      </w:r>
      <w:r w:rsidRPr="000C1681">
        <w:t xml:space="preserve"> about the terms and conditions of the proposed contract. If agreement cannot be reached, the </w:t>
      </w:r>
      <w:r>
        <w:t xml:space="preserve">City </w:t>
      </w:r>
      <w:r w:rsidRPr="000C1681">
        <w:t xml:space="preserve">may choose, and enter negotiations with, the </w:t>
      </w:r>
      <w:r>
        <w:t xml:space="preserve">Respondent </w:t>
      </w:r>
      <w:r w:rsidRPr="000C1681">
        <w:t>which it considers to be the next most advantageous.</w:t>
      </w:r>
    </w:p>
    <w:p w14:paraId="7021C05E" w14:textId="77777777" w:rsidR="0030216D" w:rsidRPr="000C1681" w:rsidRDefault="0030216D" w:rsidP="0030216D">
      <w:pPr>
        <w:ind w:left="720" w:hanging="720"/>
        <w:jc w:val="both"/>
      </w:pPr>
    </w:p>
    <w:p w14:paraId="59DDC4D1" w14:textId="41E48AA3" w:rsidR="0030216D" w:rsidRPr="00493A41" w:rsidRDefault="0030216D" w:rsidP="0030216D">
      <w:pPr>
        <w:pStyle w:val="C3"/>
        <w:tabs>
          <w:tab w:val="clear" w:pos="720"/>
          <w:tab w:val="clear" w:pos="1080"/>
        </w:tabs>
        <w:jc w:val="both"/>
        <w:rPr>
          <w:lang w:val="en-AU"/>
        </w:rPr>
      </w:pPr>
      <w:bookmarkStart w:id="321" w:name="_Toc504651566"/>
      <w:bookmarkStart w:id="322" w:name="_Toc504651820"/>
      <w:bookmarkStart w:id="323" w:name="_Toc512594110"/>
      <w:bookmarkStart w:id="324" w:name="_Toc524418416"/>
      <w:bookmarkStart w:id="325" w:name="_Toc107238868"/>
      <w:bookmarkStart w:id="326" w:name="_Toc107238979"/>
      <w:bookmarkStart w:id="327" w:name="_Toc107239010"/>
      <w:bookmarkStart w:id="328" w:name="_Toc107241024"/>
      <w:bookmarkStart w:id="329" w:name="_Toc107241138"/>
      <w:bookmarkStart w:id="330" w:name="_Toc107241783"/>
      <w:bookmarkStart w:id="331" w:name="_Toc107241808"/>
      <w:bookmarkStart w:id="332" w:name="_Toc107241880"/>
      <w:bookmarkStart w:id="333" w:name="_Toc107244069"/>
      <w:bookmarkStart w:id="334" w:name="_Toc107244172"/>
      <w:bookmarkStart w:id="335" w:name="_Toc107302505"/>
      <w:r w:rsidRPr="00493A41">
        <w:rPr>
          <w:lang w:val="en-AU"/>
        </w:rPr>
        <w:t>Compliance and Disclosure Requirements</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2BD46AB5" w14:textId="77777777" w:rsidR="0030216D" w:rsidRDefault="0030216D" w:rsidP="0030216D">
      <w:pPr>
        <w:ind w:left="851"/>
        <w:jc w:val="both"/>
      </w:pPr>
      <w:r w:rsidRPr="000C1681">
        <w:t xml:space="preserve">Under the </w:t>
      </w:r>
      <w:r w:rsidRPr="000C1681">
        <w:rPr>
          <w:i/>
        </w:rPr>
        <w:t>Local Government (Functions and General) Regulations 1996</w:t>
      </w:r>
      <w:r>
        <w:t xml:space="preserve"> </w:t>
      </w:r>
      <w:r w:rsidRPr="000C1681">
        <w:t>a</w:t>
      </w:r>
      <w:r>
        <w:t>n</w:t>
      </w:r>
      <w:r w:rsidRPr="000C1681">
        <w:t xml:space="preserve"> </w:t>
      </w:r>
      <w:r>
        <w:t xml:space="preserve">Offer that </w:t>
      </w:r>
      <w:r w:rsidRPr="000C1681">
        <w:t xml:space="preserve">is not submitted at a place, and within the time, set out in the </w:t>
      </w:r>
      <w:r>
        <w:t>Request for Tender must be rejected.</w:t>
      </w:r>
    </w:p>
    <w:p w14:paraId="0F0E60FF" w14:textId="77777777" w:rsidR="0030216D" w:rsidRDefault="0030216D" w:rsidP="0030216D">
      <w:pPr>
        <w:ind w:left="720"/>
        <w:jc w:val="both"/>
      </w:pPr>
    </w:p>
    <w:p w14:paraId="35ABD5CD" w14:textId="77777777" w:rsidR="0030216D" w:rsidRDefault="0030216D" w:rsidP="0030216D">
      <w:pPr>
        <w:ind w:left="851"/>
        <w:jc w:val="both"/>
      </w:pPr>
      <w:r>
        <w:t>The City will, in its value for money assessment, consider the extent to which the Offer satisfies the Compliance and Disclosure Requirements. The City reserves the right to reject any Offer that does not properly address any of these Requirements and/or which contains material departures from those Requirements.</w:t>
      </w:r>
    </w:p>
    <w:p w14:paraId="1C35F809" w14:textId="77777777" w:rsidR="0030216D" w:rsidRDefault="0030216D" w:rsidP="0030216D">
      <w:pPr>
        <w:ind w:left="720" w:hanging="720"/>
        <w:jc w:val="both"/>
      </w:pPr>
      <w:r w:rsidRPr="000C1681">
        <w:tab/>
      </w:r>
    </w:p>
    <w:p w14:paraId="5D792D96" w14:textId="77777777" w:rsidR="0030216D" w:rsidRDefault="0030216D" w:rsidP="0030216D">
      <w:pPr>
        <w:ind w:left="851" w:hanging="720"/>
        <w:jc w:val="both"/>
      </w:pPr>
      <w:r>
        <w:tab/>
        <w:t xml:space="preserve">Any submission that fails to </w:t>
      </w:r>
      <w:r w:rsidRPr="000C1681">
        <w:t xml:space="preserve">submit the </w:t>
      </w:r>
      <w:r>
        <w:t xml:space="preserve">Identity of Respondent in </w:t>
      </w:r>
      <w:r w:rsidRPr="00BC7D49">
        <w:rPr>
          <w:b/>
          <w:bCs/>
        </w:rPr>
        <w:t xml:space="preserve">Part B Section 2 </w:t>
      </w:r>
      <w:r>
        <w:t>will be rejected</w:t>
      </w:r>
      <w:r w:rsidRPr="000C1681">
        <w:t>.</w:t>
      </w:r>
    </w:p>
    <w:p w14:paraId="0CD6B5CD" w14:textId="77777777" w:rsidR="0030216D" w:rsidRPr="000C1681" w:rsidRDefault="0030216D" w:rsidP="0030216D">
      <w:pPr>
        <w:ind w:left="720" w:hanging="720"/>
        <w:jc w:val="both"/>
      </w:pPr>
      <w:r>
        <w:tab/>
      </w:r>
    </w:p>
    <w:p w14:paraId="240938F0" w14:textId="77777777" w:rsidR="0030216D" w:rsidRPr="000C1681" w:rsidRDefault="0030216D" w:rsidP="0030216D">
      <w:pPr>
        <w:ind w:left="720" w:hanging="720"/>
        <w:jc w:val="both"/>
      </w:pPr>
    </w:p>
    <w:p w14:paraId="10DA2343" w14:textId="7FD116E2" w:rsidR="0030216D" w:rsidRPr="000C1681" w:rsidRDefault="0030216D" w:rsidP="0030216D">
      <w:pPr>
        <w:jc w:val="both"/>
        <w:outlineLvl w:val="0"/>
        <w:rPr>
          <w:b/>
          <w:sz w:val="32"/>
          <w:szCs w:val="32"/>
        </w:rPr>
      </w:pPr>
      <w:r w:rsidRPr="000C1681">
        <w:br w:type="column"/>
      </w:r>
      <w:bookmarkStart w:id="336" w:name="_Toc370985894"/>
      <w:bookmarkStart w:id="337" w:name="_Toc504651567"/>
      <w:bookmarkStart w:id="338" w:name="_Toc504651821"/>
      <w:bookmarkStart w:id="339" w:name="_Toc512594111"/>
      <w:bookmarkStart w:id="340" w:name="_Toc524418417"/>
      <w:bookmarkStart w:id="341" w:name="_Toc107238869"/>
      <w:bookmarkStart w:id="342" w:name="_Toc107238980"/>
      <w:bookmarkStart w:id="343" w:name="_Toc107239011"/>
      <w:bookmarkStart w:id="344" w:name="_Toc107241025"/>
      <w:bookmarkStart w:id="345" w:name="_Toc107241139"/>
      <w:bookmarkStart w:id="346" w:name="_Toc107241784"/>
      <w:bookmarkStart w:id="347" w:name="_Toc107241809"/>
      <w:bookmarkStart w:id="348" w:name="_Toc107241881"/>
      <w:bookmarkStart w:id="349" w:name="_Toc107244070"/>
      <w:bookmarkStart w:id="350" w:name="_Toc107244173"/>
      <w:bookmarkStart w:id="351" w:name="_Toc107302506"/>
      <w:r w:rsidRPr="000C1681">
        <w:rPr>
          <w:b/>
          <w:sz w:val="32"/>
          <w:szCs w:val="32"/>
        </w:rPr>
        <w:lastRenderedPageBreak/>
        <w:t xml:space="preserve">Part B – Content Requirement </w:t>
      </w:r>
      <w:r>
        <w:rPr>
          <w:b/>
          <w:sz w:val="32"/>
          <w:szCs w:val="32"/>
        </w:rPr>
        <w:t>a</w:t>
      </w:r>
      <w:r w:rsidRPr="000C1681">
        <w:rPr>
          <w:b/>
          <w:sz w:val="32"/>
          <w:szCs w:val="32"/>
        </w:rPr>
        <w:t xml:space="preserve">nd </w:t>
      </w:r>
      <w:r>
        <w:rPr>
          <w:b/>
          <w:sz w:val="32"/>
          <w:szCs w:val="32"/>
        </w:rPr>
        <w:t>Respondent’s Offer</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1B876D2D" w14:textId="77777777" w:rsidR="0030216D" w:rsidRPr="000C1681" w:rsidRDefault="0030216D" w:rsidP="0030216D">
      <w:pPr>
        <w:ind w:left="720" w:hanging="720"/>
        <w:jc w:val="both"/>
      </w:pPr>
    </w:p>
    <w:p w14:paraId="357414CA" w14:textId="2917DD4D" w:rsidR="0030216D" w:rsidRPr="00BC7D49" w:rsidRDefault="0030216D" w:rsidP="0030216D">
      <w:pPr>
        <w:jc w:val="both"/>
        <w:rPr>
          <w:b/>
          <w:bCs/>
        </w:rPr>
      </w:pPr>
      <w:r w:rsidRPr="00BC7D49">
        <w:rPr>
          <w:b/>
          <w:bCs/>
        </w:rPr>
        <w:t xml:space="preserve">Part B should be completed by the </w:t>
      </w:r>
      <w:r w:rsidR="003105CF">
        <w:rPr>
          <w:b/>
          <w:bCs/>
        </w:rPr>
        <w:t>R</w:t>
      </w:r>
      <w:r w:rsidRPr="00BC7D49">
        <w:rPr>
          <w:b/>
          <w:bCs/>
        </w:rPr>
        <w:t>espondent and returned to the City</w:t>
      </w:r>
      <w:r w:rsidR="003105CF">
        <w:rPr>
          <w:b/>
          <w:bCs/>
        </w:rPr>
        <w:t>.</w:t>
      </w:r>
    </w:p>
    <w:p w14:paraId="414E6120" w14:textId="77777777" w:rsidR="0030216D" w:rsidRPr="000C1681" w:rsidRDefault="0030216D" w:rsidP="0030216D">
      <w:pPr>
        <w:ind w:left="720" w:hanging="720"/>
        <w:jc w:val="both"/>
      </w:pPr>
    </w:p>
    <w:p w14:paraId="76F0D6FF" w14:textId="10118D55" w:rsidR="0030216D" w:rsidRPr="00FD3E04" w:rsidRDefault="0030216D" w:rsidP="00FD3E04">
      <w:pPr>
        <w:pStyle w:val="C12"/>
        <w:numPr>
          <w:ilvl w:val="0"/>
          <w:numId w:val="44"/>
        </w:numPr>
        <w:ind w:hanging="720"/>
        <w:jc w:val="both"/>
        <w:rPr>
          <w:caps w:val="0"/>
          <w:lang w:val="en-AU"/>
        </w:rPr>
      </w:pPr>
      <w:r w:rsidRPr="00FD3E04">
        <w:rPr>
          <w:caps w:val="0"/>
          <w:lang w:val="en-AU"/>
        </w:rPr>
        <w:t>Note to Respondent</w:t>
      </w:r>
    </w:p>
    <w:p w14:paraId="1074F4B1" w14:textId="77777777" w:rsidR="0030216D" w:rsidRPr="000C1681" w:rsidRDefault="0030216D" w:rsidP="0030216D">
      <w:pPr>
        <w:ind w:left="720"/>
        <w:jc w:val="both"/>
      </w:pPr>
      <w:r w:rsidRPr="000C1681">
        <w:t xml:space="preserve">In preparing its </w:t>
      </w:r>
      <w:r>
        <w:t>Offer</w:t>
      </w:r>
      <w:r w:rsidRPr="000C1681">
        <w:t xml:space="preserve">, the </w:t>
      </w:r>
      <w:r>
        <w:t xml:space="preserve">Respondent </w:t>
      </w:r>
      <w:r w:rsidRPr="000C1681">
        <w:t>must:</w:t>
      </w:r>
    </w:p>
    <w:p w14:paraId="71DBEE1C" w14:textId="1C9C8966" w:rsidR="0030216D" w:rsidRPr="000C1681" w:rsidRDefault="0030216D" w:rsidP="0030216D">
      <w:pPr>
        <w:numPr>
          <w:ilvl w:val="0"/>
          <w:numId w:val="8"/>
        </w:numPr>
        <w:tabs>
          <w:tab w:val="clear" w:pos="1080"/>
        </w:tabs>
        <w:ind w:left="1440" w:hanging="720"/>
        <w:jc w:val="both"/>
      </w:pPr>
      <w:r w:rsidRPr="000C1681">
        <w:t>address each requirement in the form set out in this Part B</w:t>
      </w:r>
    </w:p>
    <w:p w14:paraId="1D4A90C6" w14:textId="3FA65E69" w:rsidR="0030216D" w:rsidRPr="000C1681" w:rsidRDefault="00493A41" w:rsidP="0030216D">
      <w:pPr>
        <w:numPr>
          <w:ilvl w:val="0"/>
          <w:numId w:val="8"/>
        </w:numPr>
        <w:tabs>
          <w:tab w:val="clear" w:pos="1080"/>
        </w:tabs>
        <w:ind w:left="1440" w:hanging="720"/>
        <w:jc w:val="both"/>
      </w:pPr>
      <w:r w:rsidRPr="000C1681">
        <w:t>consider</w:t>
      </w:r>
      <w:r w:rsidR="0030216D" w:rsidRPr="000C1681">
        <w:t xml:space="preserve"> the </w:t>
      </w:r>
      <w:r w:rsidR="0030216D">
        <w:t>City’s</w:t>
      </w:r>
      <w:r w:rsidR="0030216D" w:rsidRPr="000C1681">
        <w:t xml:space="preserve"> Contract requirements, General and Special Conditions</w:t>
      </w:r>
      <w:r w:rsidR="0030216D">
        <w:t xml:space="preserve"> outlined in Attachment B – Draft Contract</w:t>
      </w:r>
      <w:r w:rsidR="0030216D" w:rsidRPr="000C1681">
        <w:t>.</w:t>
      </w:r>
    </w:p>
    <w:p w14:paraId="50A0C549" w14:textId="064AE645" w:rsidR="0030216D" w:rsidRPr="000C1681" w:rsidRDefault="0030216D" w:rsidP="0030216D">
      <w:pPr>
        <w:numPr>
          <w:ilvl w:val="0"/>
          <w:numId w:val="8"/>
        </w:numPr>
        <w:tabs>
          <w:tab w:val="clear" w:pos="1080"/>
        </w:tabs>
        <w:ind w:left="1440" w:hanging="720"/>
        <w:jc w:val="both"/>
      </w:pPr>
      <w:r w:rsidRPr="000C1681">
        <w:t xml:space="preserve">in respect of the Qualitative Requirements in Section 5 </w:t>
      </w:r>
      <w:r>
        <w:t>in</w:t>
      </w:r>
      <w:r w:rsidRPr="000C1681">
        <w:t xml:space="preserve"> this Part B, provide full details of any claims, statements or examples</w:t>
      </w:r>
    </w:p>
    <w:p w14:paraId="42BD54B1" w14:textId="77777777" w:rsidR="0030216D" w:rsidRPr="000C1681" w:rsidRDefault="0030216D" w:rsidP="0030216D">
      <w:pPr>
        <w:numPr>
          <w:ilvl w:val="0"/>
          <w:numId w:val="8"/>
        </w:numPr>
        <w:tabs>
          <w:tab w:val="clear" w:pos="1080"/>
        </w:tabs>
        <w:ind w:left="1440" w:hanging="720"/>
        <w:jc w:val="both"/>
      </w:pPr>
      <w:r w:rsidRPr="000C1681">
        <w:t xml:space="preserve">assume that the </w:t>
      </w:r>
      <w:r>
        <w:t xml:space="preserve">City </w:t>
      </w:r>
      <w:r w:rsidRPr="000C1681">
        <w:t xml:space="preserve">has no knowledge of the </w:t>
      </w:r>
      <w:r>
        <w:t>Respondent</w:t>
      </w:r>
      <w:r w:rsidRPr="000C1681">
        <w:t xml:space="preserve">, its activities, experience or any previous work undertaken by the </w:t>
      </w:r>
      <w:r>
        <w:t>Respondent</w:t>
      </w:r>
      <w:r w:rsidRPr="000C1681">
        <w:t xml:space="preserve"> for the </w:t>
      </w:r>
      <w:r>
        <w:t>City</w:t>
      </w:r>
      <w:r w:rsidRPr="000C1681">
        <w:t>; and</w:t>
      </w:r>
    </w:p>
    <w:p w14:paraId="7466D59A" w14:textId="499239B2" w:rsidR="0030216D" w:rsidRPr="000C1681" w:rsidRDefault="0030216D" w:rsidP="0030216D">
      <w:pPr>
        <w:numPr>
          <w:ilvl w:val="0"/>
          <w:numId w:val="8"/>
        </w:numPr>
        <w:tabs>
          <w:tab w:val="clear" w:pos="1080"/>
        </w:tabs>
        <w:ind w:left="1440" w:hanging="720"/>
        <w:jc w:val="both"/>
      </w:pPr>
      <w:r w:rsidRPr="000C1681">
        <w:t xml:space="preserve">nominate any </w:t>
      </w:r>
      <w:r>
        <w:t>Offer</w:t>
      </w:r>
      <w:r w:rsidRPr="000C1681">
        <w:t xml:space="preserve"> information that the </w:t>
      </w:r>
      <w:r>
        <w:t>Respondent</w:t>
      </w:r>
      <w:r w:rsidRPr="000C1681">
        <w:t xml:space="preserve"> wishes to expressly and reasonable nominate as confidential for the purposes of the </w:t>
      </w:r>
      <w:r>
        <w:t>Request</w:t>
      </w:r>
      <w:r w:rsidRPr="000C1681">
        <w:t xml:space="preserve"> Conditions.</w:t>
      </w:r>
    </w:p>
    <w:p w14:paraId="281D63D7" w14:textId="71E6AFE4" w:rsidR="0030216D" w:rsidRPr="000C1681" w:rsidRDefault="00EE279B" w:rsidP="0030216D">
      <w:pPr>
        <w:ind w:left="720" w:hanging="720"/>
        <w:jc w:val="both"/>
      </w:pPr>
      <w:r>
        <w:rPr>
          <w:noProof/>
        </w:rPr>
        <mc:AlternateContent>
          <mc:Choice Requires="wps">
            <w:drawing>
              <wp:anchor distT="45720" distB="45720" distL="114300" distR="114300" simplePos="0" relativeHeight="251669504" behindDoc="0" locked="0" layoutInCell="1" allowOverlap="1" wp14:anchorId="7E694C2B" wp14:editId="17FE4D7F">
                <wp:simplePos x="0" y="0"/>
                <wp:positionH relativeFrom="column">
                  <wp:posOffset>3773805</wp:posOffset>
                </wp:positionH>
                <wp:positionV relativeFrom="paragraph">
                  <wp:posOffset>5080</wp:posOffset>
                </wp:positionV>
                <wp:extent cx="2571750" cy="590550"/>
                <wp:effectExtent l="0" t="0" r="19050" b="19050"/>
                <wp:wrapSquare wrapText="bothSides"/>
                <wp:docPr id="1132152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590550"/>
                        </a:xfrm>
                        <a:prstGeom prst="rect">
                          <a:avLst/>
                        </a:prstGeom>
                        <a:solidFill>
                          <a:srgbClr val="FFFFFF"/>
                        </a:solidFill>
                        <a:ln w="9525">
                          <a:solidFill>
                            <a:srgbClr val="000000"/>
                          </a:solidFill>
                          <a:miter lim="800000"/>
                          <a:headEnd/>
                          <a:tailEnd/>
                        </a:ln>
                      </wps:spPr>
                      <wps:txbx>
                        <w:txbxContent>
                          <w:p w14:paraId="2454F199" w14:textId="02AE99FB" w:rsidR="00D01033" w:rsidRPr="003A2DA0" w:rsidRDefault="00850F30" w:rsidP="00D01033">
                            <w:pPr>
                              <w:pStyle w:val="pf0"/>
                              <w:shd w:val="clear" w:color="auto" w:fill="FFFF00"/>
                              <w:jc w:val="both"/>
                              <w:rPr>
                                <w:rFonts w:ascii="Arial" w:hAnsi="Arial" w:cs="Arial"/>
                                <w:b/>
                                <w:bCs/>
                                <w:i/>
                                <w:iCs/>
                                <w:sz w:val="20"/>
                                <w:szCs w:val="20"/>
                              </w:rPr>
                            </w:pPr>
                            <w:r w:rsidRPr="003A2DA0">
                              <w:rPr>
                                <w:rFonts w:ascii="Arial" w:hAnsi="Arial" w:cs="Arial"/>
                                <w:b/>
                                <w:bCs/>
                                <w:i/>
                                <w:iCs/>
                                <w:sz w:val="20"/>
                                <w:szCs w:val="20"/>
                              </w:rPr>
                              <w:t>Identity of Respondent:</w:t>
                            </w:r>
                          </w:p>
                          <w:p w14:paraId="61FDBD11" w14:textId="63722C1B" w:rsidR="00850F30" w:rsidRPr="003A2DA0" w:rsidRDefault="00850F30" w:rsidP="00D01033">
                            <w:pPr>
                              <w:pStyle w:val="pf0"/>
                              <w:shd w:val="clear" w:color="auto" w:fill="FFFF00"/>
                              <w:jc w:val="both"/>
                              <w:rPr>
                                <w:rFonts w:ascii="Arial" w:hAnsi="Arial" w:cs="Arial"/>
                                <w:sz w:val="20"/>
                                <w:szCs w:val="20"/>
                              </w:rPr>
                            </w:pPr>
                            <w:r w:rsidRPr="003A2DA0">
                              <w:rPr>
                                <w:rFonts w:ascii="Arial" w:hAnsi="Arial" w:cs="Arial"/>
                                <w:b/>
                                <w:bCs/>
                                <w:i/>
                                <w:iCs/>
                                <w:sz w:val="20"/>
                                <w:szCs w:val="20"/>
                              </w:rPr>
                              <w:t xml:space="preserve">It is </w:t>
                            </w:r>
                            <w:r w:rsidRPr="00635A7E">
                              <w:rPr>
                                <w:rFonts w:ascii="Arial" w:hAnsi="Arial" w:cs="Arial"/>
                                <w:b/>
                                <w:bCs/>
                                <w:i/>
                                <w:iCs/>
                                <w:sz w:val="20"/>
                                <w:szCs w:val="20"/>
                                <w:u w:val="single"/>
                              </w:rPr>
                              <w:t xml:space="preserve">Mandatory </w:t>
                            </w:r>
                            <w:r w:rsidRPr="003A2DA0">
                              <w:rPr>
                                <w:rFonts w:ascii="Arial" w:hAnsi="Arial" w:cs="Arial"/>
                                <w:b/>
                                <w:bCs/>
                                <w:i/>
                                <w:iCs/>
                                <w:sz w:val="20"/>
                                <w:szCs w:val="20"/>
                              </w:rPr>
                              <w:t>to complete this table.</w:t>
                            </w:r>
                          </w:p>
                          <w:p w14:paraId="69C53DF1" w14:textId="77777777" w:rsidR="00D01033" w:rsidRPr="008A7B36" w:rsidRDefault="00D01033" w:rsidP="00D01033">
                            <w:pPr>
                              <w:shd w:val="clear" w:color="auto" w:fill="FFFF00"/>
                              <w:rPr>
                                <w:b/>
                                <w:bCs/>
                                <w:i/>
                                <w:iCs/>
                              </w:rPr>
                            </w:pPr>
                          </w:p>
                          <w:p w14:paraId="4EE62BB4" w14:textId="77777777" w:rsidR="00D01033" w:rsidRDefault="00D01033" w:rsidP="00D01033">
                            <w:pPr>
                              <w:shd w:val="clear" w:color="auto" w:fill="FFFF00"/>
                              <w:rPr>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94C2B" id="_x0000_s1029" type="#_x0000_t202" style="position:absolute;left:0;text-align:left;margin-left:297.15pt;margin-top:.4pt;width:202.5pt;height:4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">
                <v:textbox>
                  <w:txbxContent>
                    <w:p w14:paraId="2454F199" w14:textId="02AE99FB" w:rsidR="00D01033" w:rsidRPr="003A2DA0" w:rsidRDefault="00850F30" w:rsidP="00D01033">
                      <w:pPr>
                        <w:pStyle w:val="pf0"/>
                        <w:shd w:val="clear" w:color="auto" w:fill="FFFF00"/>
                        <w:jc w:val="both"/>
                        <w:rPr>
                          <w:rFonts w:ascii="Arial" w:hAnsi="Arial" w:cs="Arial"/>
                          <w:b/>
                          <w:bCs/>
                          <w:i/>
                          <w:iCs/>
                          <w:sz w:val="20"/>
                          <w:szCs w:val="20"/>
                        </w:rPr>
                      </w:pPr>
                      <w:r w:rsidRPr="003A2DA0">
                        <w:rPr>
                          <w:rFonts w:ascii="Arial" w:hAnsi="Arial" w:cs="Arial"/>
                          <w:b/>
                          <w:bCs/>
                          <w:i/>
                          <w:iCs/>
                          <w:sz w:val="20"/>
                          <w:szCs w:val="20"/>
                        </w:rPr>
                        <w:t>Identity of Respondent:</w:t>
                      </w:r>
                    </w:p>
                    <w:p w14:paraId="61FDBD11" w14:textId="63722C1B" w:rsidR="00850F30" w:rsidRPr="003A2DA0" w:rsidRDefault="00850F30" w:rsidP="00D01033">
                      <w:pPr>
                        <w:pStyle w:val="pf0"/>
                        <w:shd w:val="clear" w:color="auto" w:fill="FFFF00"/>
                        <w:jc w:val="both"/>
                        <w:rPr>
                          <w:rFonts w:ascii="Arial" w:hAnsi="Arial" w:cs="Arial"/>
                          <w:sz w:val="20"/>
                          <w:szCs w:val="20"/>
                        </w:rPr>
                      </w:pPr>
                      <w:r w:rsidRPr="003A2DA0">
                        <w:rPr>
                          <w:rFonts w:ascii="Arial" w:hAnsi="Arial" w:cs="Arial"/>
                          <w:b/>
                          <w:bCs/>
                          <w:i/>
                          <w:iCs/>
                          <w:sz w:val="20"/>
                          <w:szCs w:val="20"/>
                        </w:rPr>
                        <w:t xml:space="preserve">It is </w:t>
                      </w:r>
                      <w:r w:rsidRPr="00635A7E">
                        <w:rPr>
                          <w:rFonts w:ascii="Arial" w:hAnsi="Arial" w:cs="Arial"/>
                          <w:b/>
                          <w:bCs/>
                          <w:i/>
                          <w:iCs/>
                          <w:sz w:val="20"/>
                          <w:szCs w:val="20"/>
                          <w:u w:val="single"/>
                        </w:rPr>
                        <w:t xml:space="preserve">Mandatory </w:t>
                      </w:r>
                      <w:r w:rsidRPr="003A2DA0">
                        <w:rPr>
                          <w:rFonts w:ascii="Arial" w:hAnsi="Arial" w:cs="Arial"/>
                          <w:b/>
                          <w:bCs/>
                          <w:i/>
                          <w:iCs/>
                          <w:sz w:val="20"/>
                          <w:szCs w:val="20"/>
                        </w:rPr>
                        <w:t>to complete this table.</w:t>
                      </w:r>
                    </w:p>
                    <w:p w14:paraId="69C53DF1" w14:textId="77777777" w:rsidR="00D01033" w:rsidRPr="008A7B36" w:rsidRDefault="00D01033" w:rsidP="00D01033">
                      <w:pPr>
                        <w:shd w:val="clear" w:color="auto" w:fill="FFFF00"/>
                        <w:rPr>
                          <w:b/>
                          <w:bCs/>
                          <w:i/>
                          <w:iCs/>
                        </w:rPr>
                      </w:pPr>
                    </w:p>
                    <w:p w14:paraId="4EE62BB4" w14:textId="77777777" w:rsidR="00D01033" w:rsidRDefault="00D01033" w:rsidP="00D01033">
                      <w:pPr>
                        <w:shd w:val="clear" w:color="auto" w:fill="FFFF00"/>
                        <w:rPr>
                          <w:b/>
                          <w:bCs/>
                          <w:i/>
                          <w:iCs/>
                        </w:rPr>
                      </w:pPr>
                    </w:p>
                  </w:txbxContent>
                </v:textbox>
                <w10:wrap type="square"/>
              </v:shape>
            </w:pict>
          </mc:Fallback>
        </mc:AlternateContent>
      </w:r>
    </w:p>
    <w:p w14:paraId="0A8C025B" w14:textId="2073967F" w:rsidR="0030216D" w:rsidRPr="00EE279B" w:rsidRDefault="0030216D" w:rsidP="00FD3E04">
      <w:pPr>
        <w:pStyle w:val="C12"/>
        <w:numPr>
          <w:ilvl w:val="0"/>
          <w:numId w:val="44"/>
        </w:numPr>
        <w:ind w:hanging="720"/>
        <w:jc w:val="both"/>
        <w:rPr>
          <w:caps w:val="0"/>
          <w:highlight w:val="yellow"/>
          <w:lang w:val="en-AU"/>
        </w:rPr>
      </w:pPr>
      <w:r w:rsidRPr="00EE279B">
        <w:rPr>
          <w:caps w:val="0"/>
          <w:highlight w:val="yellow"/>
          <w:lang w:val="en-AU"/>
        </w:rPr>
        <w:t>Identity of Respondent</w:t>
      </w:r>
    </w:p>
    <w:p w14:paraId="7EBBD680" w14:textId="20582DED" w:rsidR="0030216D" w:rsidRPr="000C1681" w:rsidRDefault="0030216D" w:rsidP="007930F0">
      <w:pPr>
        <w:ind w:left="720"/>
        <w:jc w:val="both"/>
      </w:pPr>
      <w:r>
        <w:t>The Respondent</w:t>
      </w:r>
      <w:r w:rsidRPr="000C1681">
        <w:t xml:space="preserve"> must provide the following details:</w:t>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391"/>
        <w:gridCol w:w="4889"/>
      </w:tblGrid>
      <w:tr w:rsidR="0030216D" w:rsidRPr="000C1681" w14:paraId="1436F1CD" w14:textId="77777777" w:rsidTr="009F0D47">
        <w:tc>
          <w:tcPr>
            <w:tcW w:w="8280" w:type="dxa"/>
            <w:gridSpan w:val="2"/>
            <w:shd w:val="clear" w:color="auto" w:fill="auto"/>
          </w:tcPr>
          <w:p w14:paraId="0720E67D" w14:textId="77777777" w:rsidR="0030216D" w:rsidRPr="00FC7FD2" w:rsidRDefault="0030216D" w:rsidP="009F0D47">
            <w:pPr>
              <w:jc w:val="both"/>
              <w:rPr>
                <w:b/>
              </w:rPr>
            </w:pPr>
            <w:r>
              <w:rPr>
                <w:b/>
              </w:rPr>
              <w:t>Respondent t</w:t>
            </w:r>
            <w:r w:rsidRPr="00FC7FD2">
              <w:rPr>
                <w:b/>
              </w:rPr>
              <w:t>o Complete:</w:t>
            </w:r>
          </w:p>
        </w:tc>
      </w:tr>
      <w:tr w:rsidR="0030216D" w:rsidRPr="000C1681" w14:paraId="5BCC2606" w14:textId="77777777" w:rsidTr="009F0D47">
        <w:tc>
          <w:tcPr>
            <w:tcW w:w="3391" w:type="dxa"/>
            <w:shd w:val="clear" w:color="auto" w:fill="auto"/>
          </w:tcPr>
          <w:p w14:paraId="1AE6F548" w14:textId="7997C030" w:rsidR="0030216D" w:rsidRPr="00FC7FD2" w:rsidRDefault="0030216D" w:rsidP="009F0D47">
            <w:pPr>
              <w:jc w:val="both"/>
              <w:rPr>
                <w:sz w:val="20"/>
                <w:szCs w:val="20"/>
              </w:rPr>
            </w:pPr>
            <w:r w:rsidRPr="00FC7FD2">
              <w:rPr>
                <w:sz w:val="20"/>
                <w:szCs w:val="20"/>
              </w:rPr>
              <w:t>Name of Legal Entity</w:t>
            </w:r>
          </w:p>
        </w:tc>
        <w:tc>
          <w:tcPr>
            <w:tcW w:w="4889" w:type="dxa"/>
            <w:shd w:val="clear" w:color="auto" w:fill="auto"/>
          </w:tcPr>
          <w:p w14:paraId="295C7A4A" w14:textId="77777777" w:rsidR="0030216D" w:rsidRPr="000C1681" w:rsidRDefault="0030216D" w:rsidP="009F0D47">
            <w:pPr>
              <w:jc w:val="both"/>
            </w:pPr>
          </w:p>
        </w:tc>
      </w:tr>
      <w:tr w:rsidR="0030216D" w:rsidRPr="000C1681" w14:paraId="709A138D" w14:textId="77777777" w:rsidTr="009F0D47">
        <w:tc>
          <w:tcPr>
            <w:tcW w:w="3391" w:type="dxa"/>
            <w:shd w:val="clear" w:color="auto" w:fill="auto"/>
          </w:tcPr>
          <w:p w14:paraId="41DB9669" w14:textId="06F87E23" w:rsidR="0030216D" w:rsidRPr="00FC7FD2" w:rsidRDefault="0030216D" w:rsidP="009F0D47">
            <w:pPr>
              <w:jc w:val="both"/>
              <w:rPr>
                <w:sz w:val="20"/>
                <w:szCs w:val="20"/>
              </w:rPr>
            </w:pPr>
            <w:r w:rsidRPr="00FC7FD2">
              <w:rPr>
                <w:sz w:val="20"/>
                <w:szCs w:val="20"/>
              </w:rPr>
              <w:t>ACN (if a company)</w:t>
            </w:r>
          </w:p>
        </w:tc>
        <w:tc>
          <w:tcPr>
            <w:tcW w:w="4889" w:type="dxa"/>
            <w:shd w:val="clear" w:color="auto" w:fill="auto"/>
          </w:tcPr>
          <w:p w14:paraId="20261902" w14:textId="77777777" w:rsidR="0030216D" w:rsidRPr="000C1681" w:rsidRDefault="0030216D" w:rsidP="009F0D47">
            <w:pPr>
              <w:jc w:val="both"/>
            </w:pPr>
          </w:p>
        </w:tc>
      </w:tr>
      <w:tr w:rsidR="0030216D" w:rsidRPr="000C1681" w14:paraId="0B0D6129" w14:textId="77777777" w:rsidTr="009F0D47">
        <w:tc>
          <w:tcPr>
            <w:tcW w:w="3391" w:type="dxa"/>
            <w:shd w:val="clear" w:color="auto" w:fill="auto"/>
          </w:tcPr>
          <w:p w14:paraId="61ED0068" w14:textId="6AC26444" w:rsidR="0030216D" w:rsidRPr="00FC7FD2" w:rsidRDefault="0030216D" w:rsidP="009F0D47">
            <w:pPr>
              <w:jc w:val="both"/>
              <w:rPr>
                <w:sz w:val="20"/>
                <w:szCs w:val="20"/>
              </w:rPr>
            </w:pPr>
            <w:r w:rsidRPr="00FC7FD2">
              <w:rPr>
                <w:sz w:val="20"/>
                <w:szCs w:val="20"/>
              </w:rPr>
              <w:t>Registered address or address of principal place of business</w:t>
            </w:r>
          </w:p>
        </w:tc>
        <w:tc>
          <w:tcPr>
            <w:tcW w:w="4889" w:type="dxa"/>
            <w:shd w:val="clear" w:color="auto" w:fill="auto"/>
          </w:tcPr>
          <w:p w14:paraId="5C357D1B" w14:textId="77777777" w:rsidR="0030216D" w:rsidRPr="000C1681" w:rsidRDefault="0030216D" w:rsidP="009F0D47">
            <w:pPr>
              <w:jc w:val="both"/>
            </w:pPr>
          </w:p>
        </w:tc>
      </w:tr>
      <w:tr w:rsidR="0030216D" w:rsidRPr="000C1681" w14:paraId="3C54D6ED" w14:textId="77777777" w:rsidTr="009F0D47">
        <w:tc>
          <w:tcPr>
            <w:tcW w:w="3391" w:type="dxa"/>
            <w:shd w:val="clear" w:color="auto" w:fill="auto"/>
          </w:tcPr>
          <w:p w14:paraId="1B550809" w14:textId="7F5432FB" w:rsidR="0030216D" w:rsidRPr="00FC7FD2" w:rsidRDefault="0030216D" w:rsidP="009F0D47">
            <w:pPr>
              <w:jc w:val="both"/>
              <w:rPr>
                <w:sz w:val="20"/>
                <w:szCs w:val="20"/>
              </w:rPr>
            </w:pPr>
            <w:r>
              <w:rPr>
                <w:sz w:val="20"/>
                <w:szCs w:val="20"/>
              </w:rPr>
              <w:t>Trading</w:t>
            </w:r>
            <w:r w:rsidRPr="00FC7FD2">
              <w:rPr>
                <w:sz w:val="20"/>
                <w:szCs w:val="20"/>
              </w:rPr>
              <w:t xml:space="preserve"> Name</w:t>
            </w:r>
          </w:p>
        </w:tc>
        <w:tc>
          <w:tcPr>
            <w:tcW w:w="4889" w:type="dxa"/>
            <w:shd w:val="clear" w:color="auto" w:fill="auto"/>
          </w:tcPr>
          <w:p w14:paraId="28220635" w14:textId="77777777" w:rsidR="0030216D" w:rsidRPr="000C1681" w:rsidRDefault="0030216D" w:rsidP="009F0D47">
            <w:pPr>
              <w:jc w:val="both"/>
            </w:pPr>
          </w:p>
        </w:tc>
      </w:tr>
      <w:tr w:rsidR="0030216D" w:rsidRPr="000C1681" w14:paraId="7549FC9B" w14:textId="77777777" w:rsidTr="009F0D47">
        <w:tc>
          <w:tcPr>
            <w:tcW w:w="3391" w:type="dxa"/>
            <w:shd w:val="clear" w:color="auto" w:fill="auto"/>
          </w:tcPr>
          <w:p w14:paraId="1DC61A5E" w14:textId="105F1607" w:rsidR="0030216D" w:rsidRPr="00FC7FD2" w:rsidRDefault="0030216D" w:rsidP="009F0D47">
            <w:pPr>
              <w:jc w:val="both"/>
              <w:rPr>
                <w:sz w:val="20"/>
                <w:szCs w:val="20"/>
              </w:rPr>
            </w:pPr>
            <w:r w:rsidRPr="00FC7FD2">
              <w:rPr>
                <w:sz w:val="20"/>
                <w:szCs w:val="20"/>
              </w:rPr>
              <w:t>ABN</w:t>
            </w:r>
          </w:p>
        </w:tc>
        <w:tc>
          <w:tcPr>
            <w:tcW w:w="4889" w:type="dxa"/>
            <w:shd w:val="clear" w:color="auto" w:fill="auto"/>
          </w:tcPr>
          <w:p w14:paraId="53EE3A93" w14:textId="77777777" w:rsidR="0030216D" w:rsidRPr="000C1681" w:rsidRDefault="0030216D" w:rsidP="009F0D47">
            <w:pPr>
              <w:jc w:val="both"/>
            </w:pPr>
          </w:p>
        </w:tc>
      </w:tr>
      <w:tr w:rsidR="0030216D" w:rsidRPr="000C1681" w14:paraId="67077507" w14:textId="77777777" w:rsidTr="009F0D47">
        <w:tc>
          <w:tcPr>
            <w:tcW w:w="3391" w:type="dxa"/>
            <w:shd w:val="clear" w:color="auto" w:fill="auto"/>
          </w:tcPr>
          <w:p w14:paraId="326CB308" w14:textId="3A1044FB" w:rsidR="0030216D" w:rsidRPr="00FC7FD2" w:rsidRDefault="0030216D" w:rsidP="009F0D47">
            <w:pPr>
              <w:jc w:val="both"/>
              <w:rPr>
                <w:sz w:val="20"/>
                <w:szCs w:val="20"/>
              </w:rPr>
            </w:pPr>
            <w:r w:rsidRPr="00FC7FD2">
              <w:rPr>
                <w:sz w:val="20"/>
                <w:szCs w:val="20"/>
              </w:rPr>
              <w:t>Contact Person</w:t>
            </w:r>
          </w:p>
        </w:tc>
        <w:tc>
          <w:tcPr>
            <w:tcW w:w="4889" w:type="dxa"/>
            <w:shd w:val="clear" w:color="auto" w:fill="auto"/>
          </w:tcPr>
          <w:p w14:paraId="0F1D02F7" w14:textId="77777777" w:rsidR="0030216D" w:rsidRPr="000C1681" w:rsidRDefault="0030216D" w:rsidP="009F0D47">
            <w:pPr>
              <w:jc w:val="both"/>
            </w:pPr>
          </w:p>
        </w:tc>
      </w:tr>
      <w:tr w:rsidR="0030216D" w:rsidRPr="000C1681" w14:paraId="1CA6D3FB" w14:textId="77777777" w:rsidTr="009F0D47">
        <w:tc>
          <w:tcPr>
            <w:tcW w:w="3391" w:type="dxa"/>
            <w:shd w:val="clear" w:color="auto" w:fill="auto"/>
          </w:tcPr>
          <w:p w14:paraId="24216955" w14:textId="3694F0C3" w:rsidR="0030216D" w:rsidRPr="00FC7FD2" w:rsidRDefault="0030216D" w:rsidP="009F0D47">
            <w:pPr>
              <w:jc w:val="both"/>
              <w:rPr>
                <w:sz w:val="20"/>
                <w:szCs w:val="20"/>
              </w:rPr>
            </w:pPr>
            <w:r w:rsidRPr="00FC7FD2">
              <w:rPr>
                <w:sz w:val="20"/>
                <w:szCs w:val="20"/>
              </w:rPr>
              <w:t>Contact Person Position Title</w:t>
            </w:r>
          </w:p>
        </w:tc>
        <w:tc>
          <w:tcPr>
            <w:tcW w:w="4889" w:type="dxa"/>
            <w:shd w:val="clear" w:color="auto" w:fill="auto"/>
          </w:tcPr>
          <w:p w14:paraId="30D2A8EA" w14:textId="77777777" w:rsidR="0030216D" w:rsidRPr="000C1681" w:rsidRDefault="0030216D" w:rsidP="009F0D47">
            <w:pPr>
              <w:jc w:val="both"/>
            </w:pPr>
          </w:p>
        </w:tc>
      </w:tr>
      <w:tr w:rsidR="0030216D" w:rsidRPr="000C1681" w14:paraId="59336E4C" w14:textId="77777777" w:rsidTr="009F0D47">
        <w:tc>
          <w:tcPr>
            <w:tcW w:w="3391" w:type="dxa"/>
            <w:shd w:val="clear" w:color="auto" w:fill="auto"/>
          </w:tcPr>
          <w:p w14:paraId="471EF5C9" w14:textId="632A78F8" w:rsidR="0030216D" w:rsidRPr="00FC7FD2" w:rsidRDefault="0030216D" w:rsidP="009F0D47">
            <w:pPr>
              <w:jc w:val="both"/>
              <w:rPr>
                <w:sz w:val="20"/>
                <w:szCs w:val="20"/>
              </w:rPr>
            </w:pPr>
            <w:r w:rsidRPr="00FC7FD2">
              <w:rPr>
                <w:sz w:val="20"/>
                <w:szCs w:val="20"/>
              </w:rPr>
              <w:t>Contact Person Email</w:t>
            </w:r>
          </w:p>
        </w:tc>
        <w:tc>
          <w:tcPr>
            <w:tcW w:w="4889" w:type="dxa"/>
            <w:shd w:val="clear" w:color="auto" w:fill="auto"/>
          </w:tcPr>
          <w:p w14:paraId="09C8034E" w14:textId="77777777" w:rsidR="0030216D" w:rsidRPr="000C1681" w:rsidRDefault="0030216D" w:rsidP="009F0D47">
            <w:pPr>
              <w:jc w:val="both"/>
            </w:pPr>
          </w:p>
        </w:tc>
      </w:tr>
      <w:tr w:rsidR="0030216D" w:rsidRPr="000C1681" w14:paraId="1EC8CFCE" w14:textId="77777777" w:rsidTr="009F0D47">
        <w:tc>
          <w:tcPr>
            <w:tcW w:w="3391" w:type="dxa"/>
            <w:tcBorders>
              <w:top w:val="single" w:sz="4" w:space="0" w:color="auto"/>
              <w:left w:val="single" w:sz="4" w:space="0" w:color="auto"/>
              <w:bottom w:val="single" w:sz="4" w:space="0" w:color="auto"/>
              <w:right w:val="single" w:sz="4" w:space="0" w:color="auto"/>
            </w:tcBorders>
            <w:shd w:val="clear" w:color="auto" w:fill="auto"/>
          </w:tcPr>
          <w:p w14:paraId="251B44D5" w14:textId="407AFF75" w:rsidR="0030216D" w:rsidRPr="000E6F2A" w:rsidRDefault="0030216D" w:rsidP="009F0D47">
            <w:pPr>
              <w:keepNext/>
              <w:rPr>
                <w:rFonts w:eastAsia="Arial" w:cs="Arial"/>
                <w:highlight w:val="yellow"/>
              </w:rPr>
            </w:pPr>
            <w:r>
              <w:rPr>
                <w:sz w:val="20"/>
                <w:szCs w:val="20"/>
              </w:rPr>
              <w:t>Email of Director for contract execution in accordance with s</w:t>
            </w:r>
            <w:r w:rsidRPr="000E6F2A">
              <w:rPr>
                <w:sz w:val="20"/>
                <w:szCs w:val="20"/>
              </w:rPr>
              <w:t>127 of the Corporations Act 2001</w:t>
            </w:r>
            <w:r>
              <w:rPr>
                <w:sz w:val="20"/>
                <w:szCs w:val="20"/>
              </w:rPr>
              <w:t xml:space="preserve"> (if awarded)</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222C7673" w14:textId="77777777" w:rsidR="0030216D" w:rsidRPr="000C1681" w:rsidRDefault="0030216D" w:rsidP="009F0D47">
            <w:pPr>
              <w:jc w:val="both"/>
            </w:pPr>
          </w:p>
        </w:tc>
      </w:tr>
      <w:tr w:rsidR="003105CF" w:rsidRPr="000C1681" w14:paraId="7A4BB28F" w14:textId="77777777" w:rsidTr="009F0D47">
        <w:tc>
          <w:tcPr>
            <w:tcW w:w="3391" w:type="dxa"/>
            <w:shd w:val="clear" w:color="auto" w:fill="auto"/>
          </w:tcPr>
          <w:p w14:paraId="6EC5484F" w14:textId="780D85B3" w:rsidR="003105CF" w:rsidRPr="00FC7FD2" w:rsidRDefault="003105CF" w:rsidP="003105CF">
            <w:pPr>
              <w:jc w:val="both"/>
              <w:rPr>
                <w:sz w:val="20"/>
                <w:szCs w:val="20"/>
              </w:rPr>
            </w:pPr>
            <w:r>
              <w:rPr>
                <w:sz w:val="20"/>
                <w:szCs w:val="20"/>
              </w:rPr>
              <w:t>Email of 2nd Director or Secretary for contract execution in accordance with s</w:t>
            </w:r>
            <w:r w:rsidRPr="000E6F2A">
              <w:rPr>
                <w:sz w:val="20"/>
                <w:szCs w:val="20"/>
              </w:rPr>
              <w:t>127 of the Corporations Act 2001</w:t>
            </w:r>
            <w:r>
              <w:rPr>
                <w:sz w:val="20"/>
                <w:szCs w:val="20"/>
              </w:rPr>
              <w:t xml:space="preserve"> (if awarded)</w:t>
            </w:r>
          </w:p>
        </w:tc>
        <w:tc>
          <w:tcPr>
            <w:tcW w:w="4889" w:type="dxa"/>
            <w:shd w:val="clear" w:color="auto" w:fill="auto"/>
          </w:tcPr>
          <w:p w14:paraId="217400B4" w14:textId="77777777" w:rsidR="003105CF" w:rsidRPr="000C1681" w:rsidRDefault="003105CF" w:rsidP="003105CF">
            <w:pPr>
              <w:jc w:val="both"/>
            </w:pPr>
          </w:p>
        </w:tc>
      </w:tr>
      <w:tr w:rsidR="003105CF" w:rsidRPr="000C1681" w14:paraId="7929ACC3" w14:textId="77777777" w:rsidTr="009F0D47">
        <w:tc>
          <w:tcPr>
            <w:tcW w:w="3391" w:type="dxa"/>
            <w:shd w:val="clear" w:color="auto" w:fill="auto"/>
          </w:tcPr>
          <w:p w14:paraId="18D8C3E4" w14:textId="642BA0A1" w:rsidR="003105CF" w:rsidRPr="00FC7FD2" w:rsidRDefault="003105CF" w:rsidP="003105CF">
            <w:pPr>
              <w:jc w:val="both"/>
              <w:rPr>
                <w:sz w:val="20"/>
                <w:szCs w:val="20"/>
              </w:rPr>
            </w:pPr>
            <w:r w:rsidRPr="00FC7FD2">
              <w:rPr>
                <w:sz w:val="20"/>
                <w:szCs w:val="20"/>
              </w:rPr>
              <w:t>Telephone</w:t>
            </w:r>
          </w:p>
        </w:tc>
        <w:tc>
          <w:tcPr>
            <w:tcW w:w="4889" w:type="dxa"/>
            <w:shd w:val="clear" w:color="auto" w:fill="auto"/>
          </w:tcPr>
          <w:p w14:paraId="4EDFC231" w14:textId="77777777" w:rsidR="003105CF" w:rsidRPr="000C1681" w:rsidRDefault="003105CF" w:rsidP="003105CF">
            <w:pPr>
              <w:jc w:val="both"/>
            </w:pPr>
          </w:p>
        </w:tc>
      </w:tr>
      <w:tr w:rsidR="003105CF" w:rsidRPr="000C1681" w14:paraId="1BBD48B8" w14:textId="77777777" w:rsidTr="009F0D47">
        <w:tc>
          <w:tcPr>
            <w:tcW w:w="3391" w:type="dxa"/>
            <w:shd w:val="clear" w:color="auto" w:fill="auto"/>
          </w:tcPr>
          <w:p w14:paraId="4ED5A24F" w14:textId="77777777" w:rsidR="003105CF" w:rsidRPr="00FC7FD2" w:rsidRDefault="003105CF" w:rsidP="003105CF">
            <w:pPr>
              <w:jc w:val="both"/>
              <w:rPr>
                <w:sz w:val="20"/>
                <w:szCs w:val="20"/>
              </w:rPr>
            </w:pPr>
            <w:r w:rsidRPr="00FC7FD2">
              <w:rPr>
                <w:sz w:val="20"/>
                <w:szCs w:val="20"/>
              </w:rPr>
              <w:t>Address for service of contractual notices</w:t>
            </w:r>
          </w:p>
        </w:tc>
        <w:tc>
          <w:tcPr>
            <w:tcW w:w="4889" w:type="dxa"/>
            <w:shd w:val="clear" w:color="auto" w:fill="auto"/>
          </w:tcPr>
          <w:p w14:paraId="74C09912" w14:textId="77777777" w:rsidR="003105CF" w:rsidRPr="000C1681" w:rsidRDefault="003105CF" w:rsidP="003105CF">
            <w:pPr>
              <w:jc w:val="both"/>
            </w:pPr>
          </w:p>
        </w:tc>
      </w:tr>
    </w:tbl>
    <w:p w14:paraId="479B7404" w14:textId="77777777" w:rsidR="0030216D" w:rsidRPr="000C1681" w:rsidRDefault="0030216D" w:rsidP="0030216D">
      <w:pPr>
        <w:ind w:left="720"/>
        <w:jc w:val="both"/>
      </w:pPr>
    </w:p>
    <w:p w14:paraId="756624F2" w14:textId="14AAEFCB" w:rsidR="0030216D" w:rsidRPr="000C1681" w:rsidRDefault="0030216D" w:rsidP="0030216D">
      <w:pPr>
        <w:ind w:left="720" w:hanging="720"/>
        <w:jc w:val="both"/>
      </w:pPr>
      <w:r w:rsidRPr="000C1681">
        <w:tab/>
      </w:r>
      <w:r w:rsidRPr="000C1681">
        <w:rPr>
          <w:b/>
        </w:rPr>
        <w:t>N</w:t>
      </w:r>
      <w:r>
        <w:rPr>
          <w:b/>
        </w:rPr>
        <w:t>ote</w:t>
      </w:r>
      <w:r w:rsidRPr="000C1681">
        <w:rPr>
          <w:b/>
        </w:rPr>
        <w:t xml:space="preserve">: </w:t>
      </w:r>
      <w:r>
        <w:rPr>
          <w:b/>
        </w:rPr>
        <w:t>The Offer does not require the Respondent’s signature.</w:t>
      </w:r>
    </w:p>
    <w:p w14:paraId="6AA4429C" w14:textId="12D65B4B" w:rsidR="0030216D" w:rsidRPr="00FD3E04" w:rsidRDefault="0030216D" w:rsidP="00FD3E04">
      <w:pPr>
        <w:pStyle w:val="C12"/>
        <w:numPr>
          <w:ilvl w:val="0"/>
          <w:numId w:val="44"/>
        </w:numPr>
        <w:ind w:hanging="720"/>
        <w:jc w:val="both"/>
        <w:rPr>
          <w:caps w:val="0"/>
          <w:lang w:val="en-AU"/>
        </w:rPr>
      </w:pPr>
      <w:r w:rsidRPr="000C1681">
        <w:br w:type="column"/>
      </w:r>
      <w:r w:rsidRPr="00FD3E04">
        <w:rPr>
          <w:caps w:val="0"/>
          <w:lang w:val="en-AU"/>
        </w:rPr>
        <w:lastRenderedPageBreak/>
        <w:t>Compliance and Disclosure Requirements</w:t>
      </w:r>
    </w:p>
    <w:p w14:paraId="3A9C4DB0" w14:textId="2B675571" w:rsidR="0030216D" w:rsidRPr="000C1681" w:rsidRDefault="0030216D" w:rsidP="0030216D">
      <w:pPr>
        <w:ind w:left="720" w:hanging="720"/>
        <w:jc w:val="both"/>
      </w:pPr>
      <w:r w:rsidRPr="000C1681">
        <w:tab/>
        <w:t xml:space="preserve">The </w:t>
      </w:r>
      <w:r>
        <w:t>City</w:t>
      </w:r>
      <w:r w:rsidRPr="000C1681">
        <w:t xml:space="preserve"> reserves the right to reject any </w:t>
      </w:r>
      <w:r>
        <w:t>Offer</w:t>
      </w:r>
      <w:r w:rsidRPr="000C1681">
        <w:t xml:space="preserve"> that does not properly address any of the Compliance and Disclosure Requirements, and/or which contains material departures from </w:t>
      </w:r>
      <w:r>
        <w:t>Attachment B – Draft Contract and any associated Schedules</w:t>
      </w:r>
      <w:r w:rsidRPr="000C1681">
        <w:t>.</w:t>
      </w:r>
    </w:p>
    <w:p w14:paraId="195D2BD0" w14:textId="02351DCB" w:rsidR="0030216D" w:rsidRPr="000C1681" w:rsidRDefault="0030216D" w:rsidP="0030216D">
      <w:pPr>
        <w:ind w:left="720" w:hanging="720"/>
        <w:jc w:val="both"/>
      </w:pPr>
    </w:p>
    <w:p w14:paraId="266679FE" w14:textId="3FBEBD62" w:rsidR="0030216D" w:rsidRPr="002A2AFB" w:rsidRDefault="0030216D" w:rsidP="0030216D">
      <w:pPr>
        <w:numPr>
          <w:ilvl w:val="0"/>
          <w:numId w:val="9"/>
        </w:numPr>
        <w:tabs>
          <w:tab w:val="clear" w:pos="1080"/>
        </w:tabs>
        <w:ind w:left="1440" w:hanging="720"/>
        <w:jc w:val="both"/>
        <w:rPr>
          <w:b/>
          <w:bCs/>
        </w:rPr>
      </w:pPr>
      <w:r w:rsidRPr="002A2AFB">
        <w:rPr>
          <w:b/>
          <w:bCs/>
        </w:rPr>
        <w:t>Compliance</w:t>
      </w:r>
    </w:p>
    <w:p w14:paraId="4462DE4A" w14:textId="47A2CB90" w:rsidR="0030216D" w:rsidRPr="000C1681" w:rsidRDefault="00090DD5" w:rsidP="0030216D">
      <w:pPr>
        <w:numPr>
          <w:ilvl w:val="1"/>
          <w:numId w:val="9"/>
        </w:numPr>
        <w:tabs>
          <w:tab w:val="clear" w:pos="1800"/>
        </w:tabs>
        <w:ind w:left="2160" w:hanging="720"/>
        <w:jc w:val="both"/>
      </w:pPr>
      <w:r w:rsidRPr="00741DC0">
        <w:rPr>
          <w:noProof/>
          <w:highlight w:val="yellow"/>
        </w:rPr>
        <mc:AlternateContent>
          <mc:Choice Requires="wps">
            <w:drawing>
              <wp:anchor distT="45720" distB="45720" distL="114300" distR="114300" simplePos="0" relativeHeight="251671552" behindDoc="0" locked="0" layoutInCell="1" allowOverlap="1" wp14:anchorId="1AB2F8F8" wp14:editId="334FC429">
                <wp:simplePos x="0" y="0"/>
                <wp:positionH relativeFrom="column">
                  <wp:posOffset>-845820</wp:posOffset>
                </wp:positionH>
                <wp:positionV relativeFrom="paragraph">
                  <wp:posOffset>207010</wp:posOffset>
                </wp:positionV>
                <wp:extent cx="1314450" cy="1247775"/>
                <wp:effectExtent l="0" t="0" r="19050" b="28575"/>
                <wp:wrapSquare wrapText="bothSides"/>
                <wp:docPr id="11895408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247775"/>
                        </a:xfrm>
                        <a:prstGeom prst="rect">
                          <a:avLst/>
                        </a:prstGeom>
                        <a:solidFill>
                          <a:srgbClr val="FFFFFF"/>
                        </a:solidFill>
                        <a:ln w="9525">
                          <a:solidFill>
                            <a:srgbClr val="000000"/>
                          </a:solidFill>
                          <a:miter lim="800000"/>
                          <a:headEnd/>
                          <a:tailEnd/>
                        </a:ln>
                      </wps:spPr>
                      <wps:txbx>
                        <w:txbxContent>
                          <w:p w14:paraId="31BCEBEF" w14:textId="44488334" w:rsidR="00B82D19" w:rsidRPr="000F4303" w:rsidRDefault="00553E45" w:rsidP="00E221F7">
                            <w:pPr>
                              <w:pStyle w:val="pf0"/>
                              <w:shd w:val="clear" w:color="auto" w:fill="FFFF00"/>
                              <w:jc w:val="both"/>
                              <w:rPr>
                                <w:rFonts w:ascii="Arial" w:hAnsi="Arial" w:cs="Arial"/>
                                <w:sz w:val="20"/>
                                <w:szCs w:val="20"/>
                                <w:highlight w:val="yellow"/>
                              </w:rPr>
                            </w:pPr>
                            <w:r w:rsidRPr="000F4303">
                              <w:rPr>
                                <w:rFonts w:ascii="Arial" w:hAnsi="Arial" w:cs="Arial"/>
                                <w:b/>
                                <w:bCs/>
                                <w:i/>
                                <w:iCs/>
                                <w:sz w:val="20"/>
                                <w:szCs w:val="20"/>
                                <w:highlight w:val="yellow"/>
                              </w:rPr>
                              <w:t>Attachment A:</w:t>
                            </w:r>
                          </w:p>
                          <w:p w14:paraId="08934CCE" w14:textId="73D6B4EC" w:rsidR="00553E45" w:rsidRPr="000F4303" w:rsidRDefault="00553E45" w:rsidP="00E221F7">
                            <w:pPr>
                              <w:pStyle w:val="pf0"/>
                              <w:shd w:val="clear" w:color="auto" w:fill="FFFF00"/>
                              <w:rPr>
                                <w:rFonts w:ascii="Arial" w:hAnsi="Arial" w:cs="Arial"/>
                                <w:sz w:val="20"/>
                                <w:szCs w:val="20"/>
                              </w:rPr>
                            </w:pPr>
                            <w:r w:rsidRPr="000F4303">
                              <w:rPr>
                                <w:rStyle w:val="cf01"/>
                                <w:rFonts w:ascii="Arial" w:eastAsiaTheme="majorEastAsia" w:hAnsi="Arial" w:cs="Arial"/>
                                <w:sz w:val="20"/>
                                <w:szCs w:val="20"/>
                                <w:highlight w:val="yellow"/>
                              </w:rPr>
                              <w:t>Please scroll down for Attachment A (it isn’t a separate document)</w:t>
                            </w:r>
                            <w:r w:rsidR="000627A8" w:rsidRPr="000F4303">
                              <w:rPr>
                                <w:rStyle w:val="cf01"/>
                                <w:rFonts w:ascii="Arial" w:eastAsiaTheme="majorEastAsia" w:hAnsi="Arial" w:cs="Arial"/>
                                <w:sz w:val="20"/>
                                <w:szCs w:val="20"/>
                              </w:rPr>
                              <w:t>.</w:t>
                            </w:r>
                          </w:p>
                          <w:p w14:paraId="37B3F5A9" w14:textId="77777777" w:rsidR="00B82D19" w:rsidRPr="008A7B36" w:rsidRDefault="00B82D19" w:rsidP="00E221F7">
                            <w:pPr>
                              <w:shd w:val="clear" w:color="auto" w:fill="FFFF00"/>
                              <w:rPr>
                                <w:b/>
                                <w:bCs/>
                                <w:i/>
                                <w:iCs/>
                              </w:rPr>
                            </w:pPr>
                          </w:p>
                          <w:p w14:paraId="0DE412F7" w14:textId="77777777" w:rsidR="00B82D19" w:rsidRDefault="00B82D19" w:rsidP="00E221F7">
                            <w:pPr>
                              <w:shd w:val="clear" w:color="auto" w:fill="FFFF00"/>
                              <w:rPr>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2F8F8" id="_x0000_s1030" type="#_x0000_t202" style="position:absolute;left:0;text-align:left;margin-left:-66.6pt;margin-top:16.3pt;width:103.5pt;height:98.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">
                <v:textbox>
                  <w:txbxContent>
                    <w:p w14:paraId="31BCEBEF" w14:textId="44488334" w:rsidR="00B82D19" w:rsidRPr="000F4303" w:rsidRDefault="00553E45" w:rsidP="00E221F7">
                      <w:pPr>
                        <w:pStyle w:val="pf0"/>
                        <w:shd w:val="clear" w:color="auto" w:fill="FFFF00"/>
                        <w:jc w:val="both"/>
                        <w:rPr>
                          <w:rFonts w:ascii="Arial" w:hAnsi="Arial" w:cs="Arial"/>
                          <w:sz w:val="20"/>
                          <w:szCs w:val="20"/>
                          <w:highlight w:val="yellow"/>
                        </w:rPr>
                      </w:pPr>
                      <w:r w:rsidRPr="000F4303">
                        <w:rPr>
                          <w:rFonts w:ascii="Arial" w:hAnsi="Arial" w:cs="Arial"/>
                          <w:b/>
                          <w:bCs/>
                          <w:i/>
                          <w:iCs/>
                          <w:sz w:val="20"/>
                          <w:szCs w:val="20"/>
                          <w:highlight w:val="yellow"/>
                        </w:rPr>
                        <w:t>Attachment A:</w:t>
                      </w:r>
                    </w:p>
                    <w:p w14:paraId="08934CCE" w14:textId="73D6B4EC" w:rsidR="00553E45" w:rsidRPr="000F4303" w:rsidRDefault="00553E45" w:rsidP="00E221F7">
                      <w:pPr>
                        <w:pStyle w:val="pf0"/>
                        <w:shd w:val="clear" w:color="auto" w:fill="FFFF00"/>
                        <w:rPr>
                          <w:rFonts w:ascii="Arial" w:hAnsi="Arial" w:cs="Arial"/>
                          <w:sz w:val="20"/>
                          <w:szCs w:val="20"/>
                        </w:rPr>
                      </w:pPr>
                      <w:r w:rsidRPr="000F4303">
                        <w:rPr>
                          <w:rStyle w:val="cf01"/>
                          <w:rFonts w:ascii="Arial" w:eastAsiaTheme="majorEastAsia" w:hAnsi="Arial" w:cs="Arial"/>
                          <w:sz w:val="20"/>
                          <w:szCs w:val="20"/>
                          <w:highlight w:val="yellow"/>
                        </w:rPr>
                        <w:t>Please scroll down for Attachment A (it isn’t a separate document)</w:t>
                      </w:r>
                      <w:r w:rsidR="000627A8" w:rsidRPr="000F4303">
                        <w:rPr>
                          <w:rStyle w:val="cf01"/>
                          <w:rFonts w:ascii="Arial" w:eastAsiaTheme="majorEastAsia" w:hAnsi="Arial" w:cs="Arial"/>
                          <w:sz w:val="20"/>
                          <w:szCs w:val="20"/>
                        </w:rPr>
                        <w:t>.</w:t>
                      </w:r>
                    </w:p>
                    <w:p w14:paraId="37B3F5A9" w14:textId="77777777" w:rsidR="00B82D19" w:rsidRPr="008A7B36" w:rsidRDefault="00B82D19" w:rsidP="00E221F7">
                      <w:pPr>
                        <w:shd w:val="clear" w:color="auto" w:fill="FFFF00"/>
                        <w:rPr>
                          <w:b/>
                          <w:bCs/>
                          <w:i/>
                          <w:iCs/>
                        </w:rPr>
                      </w:pPr>
                    </w:p>
                    <w:p w14:paraId="0DE412F7" w14:textId="77777777" w:rsidR="00B82D19" w:rsidRDefault="00B82D19" w:rsidP="00E221F7">
                      <w:pPr>
                        <w:shd w:val="clear" w:color="auto" w:fill="FFFF00"/>
                        <w:rPr>
                          <w:b/>
                          <w:bCs/>
                          <w:i/>
                          <w:iCs/>
                        </w:rPr>
                      </w:pPr>
                    </w:p>
                  </w:txbxContent>
                </v:textbox>
                <w10:wrap type="square"/>
              </v:shape>
            </w:pict>
          </mc:Fallback>
        </mc:AlternateContent>
      </w:r>
      <w:r w:rsidR="0030216D" w:rsidRPr="00741DC0">
        <w:rPr>
          <w:highlight w:val="yellow"/>
        </w:rPr>
        <w:t>Request Conditions (Attachment A</w:t>
      </w:r>
      <w:r w:rsidR="0030216D" w:rsidRPr="000C1681">
        <w:t>)</w:t>
      </w:r>
    </w:p>
    <w:p w14:paraId="1FF68EA2" w14:textId="3B8064AB" w:rsidR="0030216D" w:rsidRPr="000C1681" w:rsidRDefault="0030216D" w:rsidP="0030216D">
      <w:pPr>
        <w:ind w:left="2160"/>
        <w:jc w:val="both"/>
      </w:pPr>
      <w:r>
        <w:t>The Respondent</w:t>
      </w:r>
      <w:r w:rsidRPr="000C1681">
        <w:t xml:space="preserve"> must confirm whether it will comply with the </w:t>
      </w:r>
      <w:r>
        <w:t xml:space="preserve">Request </w:t>
      </w:r>
      <w:r w:rsidRPr="000C1681">
        <w:t xml:space="preserve">Conditions. If the </w:t>
      </w:r>
      <w:r>
        <w:t>Respondent</w:t>
      </w:r>
      <w:r w:rsidRPr="000C1681">
        <w:t xml:space="preserve"> will not comply with any clause of the </w:t>
      </w:r>
      <w:r>
        <w:t xml:space="preserve">Request </w:t>
      </w:r>
      <w:r w:rsidRPr="000C1681">
        <w:t xml:space="preserve">Conditions, the </w:t>
      </w:r>
      <w:r>
        <w:t xml:space="preserve">Respondent </w:t>
      </w:r>
      <w:r w:rsidRPr="000C1681">
        <w:t>must set out:</w:t>
      </w:r>
    </w:p>
    <w:p w14:paraId="50CA96D8" w14:textId="35A83D01" w:rsidR="0030216D" w:rsidRPr="000C1681" w:rsidRDefault="0030216D" w:rsidP="0030216D">
      <w:pPr>
        <w:numPr>
          <w:ilvl w:val="0"/>
          <w:numId w:val="10"/>
        </w:numPr>
        <w:tabs>
          <w:tab w:val="clear" w:pos="2160"/>
        </w:tabs>
        <w:ind w:left="2880"/>
        <w:jc w:val="both"/>
      </w:pPr>
      <w:r w:rsidRPr="000C1681">
        <w:t>the clause it will not comply with</w:t>
      </w:r>
    </w:p>
    <w:p w14:paraId="0709CCF1" w14:textId="20FE1681" w:rsidR="0030216D" w:rsidRPr="000C1681" w:rsidRDefault="0030216D" w:rsidP="0030216D">
      <w:pPr>
        <w:numPr>
          <w:ilvl w:val="0"/>
          <w:numId w:val="10"/>
        </w:numPr>
        <w:tabs>
          <w:tab w:val="clear" w:pos="2160"/>
        </w:tabs>
        <w:ind w:left="2880"/>
        <w:jc w:val="both"/>
      </w:pPr>
      <w:r w:rsidRPr="000C1681">
        <w:t>the extent of non-compliance – including the alternative clause, if any, or a description of</w:t>
      </w:r>
      <w:r>
        <w:t xml:space="preserve"> any changes it requires to the Attachment A – Request Conditions</w:t>
      </w:r>
      <w:r w:rsidRPr="000C1681">
        <w:t>; and</w:t>
      </w:r>
    </w:p>
    <w:p w14:paraId="1E07DF51" w14:textId="19EBA097" w:rsidR="0030216D" w:rsidRPr="000C1681" w:rsidRDefault="0030216D" w:rsidP="0030216D">
      <w:pPr>
        <w:numPr>
          <w:ilvl w:val="0"/>
          <w:numId w:val="10"/>
        </w:numPr>
        <w:tabs>
          <w:tab w:val="clear" w:pos="2160"/>
        </w:tabs>
        <w:ind w:left="2880"/>
        <w:jc w:val="both"/>
      </w:pPr>
      <w:r w:rsidRPr="000C1681">
        <w:t>the reason for non-compliance.</w:t>
      </w:r>
    </w:p>
    <w:p w14:paraId="2F0EEEE2" w14:textId="2935516F" w:rsidR="0030216D" w:rsidRPr="000C1681" w:rsidRDefault="0030216D" w:rsidP="0030216D">
      <w:pPr>
        <w:jc w:val="both"/>
      </w:pP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00"/>
        <w:gridCol w:w="3600"/>
      </w:tblGrid>
      <w:tr w:rsidR="0030216D" w:rsidRPr="000C1681" w14:paraId="6490ADF6" w14:textId="77777777" w:rsidTr="009F0D47">
        <w:tc>
          <w:tcPr>
            <w:tcW w:w="7200" w:type="dxa"/>
            <w:gridSpan w:val="2"/>
            <w:shd w:val="clear" w:color="auto" w:fill="auto"/>
          </w:tcPr>
          <w:p w14:paraId="6AEF2060" w14:textId="77777777" w:rsidR="0030216D" w:rsidRPr="00FC7FD2" w:rsidRDefault="0030216D" w:rsidP="009F0D47">
            <w:pPr>
              <w:jc w:val="both"/>
              <w:rPr>
                <w:b/>
              </w:rPr>
            </w:pPr>
            <w:r>
              <w:rPr>
                <w:b/>
              </w:rPr>
              <w:t>Respondent</w:t>
            </w:r>
            <w:r w:rsidRPr="00FC7FD2">
              <w:rPr>
                <w:b/>
              </w:rPr>
              <w:t xml:space="preserve"> </w:t>
            </w:r>
            <w:r>
              <w:rPr>
                <w:b/>
              </w:rPr>
              <w:t>t</w:t>
            </w:r>
            <w:r w:rsidRPr="00FC7FD2">
              <w:rPr>
                <w:b/>
              </w:rPr>
              <w:t>o Complete:</w:t>
            </w:r>
          </w:p>
          <w:p w14:paraId="72B9FFA1" w14:textId="77777777" w:rsidR="0030216D" w:rsidRPr="000C1681" w:rsidRDefault="0030216D" w:rsidP="009F0D47">
            <w:pPr>
              <w:jc w:val="both"/>
            </w:pPr>
            <w:r>
              <w:t xml:space="preserve">Does the Respondent </w:t>
            </w:r>
            <w:r w:rsidRPr="000C1681">
              <w:t xml:space="preserve">agree to the </w:t>
            </w:r>
            <w:r>
              <w:t>Request</w:t>
            </w:r>
            <w:r w:rsidRPr="000C1681">
              <w:t xml:space="preserve"> Conditions</w:t>
            </w:r>
            <w:r>
              <w:t>?</w:t>
            </w:r>
          </w:p>
        </w:tc>
      </w:tr>
      <w:tr w:rsidR="0030216D" w:rsidRPr="000C1681" w14:paraId="2E99E526" w14:textId="77777777" w:rsidTr="009F0D47">
        <w:tc>
          <w:tcPr>
            <w:tcW w:w="3600" w:type="dxa"/>
            <w:shd w:val="clear" w:color="auto" w:fill="auto"/>
          </w:tcPr>
          <w:p w14:paraId="1D6E948E" w14:textId="77777777" w:rsidR="0030216D" w:rsidRDefault="0030216D" w:rsidP="009F0D47">
            <w:pPr>
              <w:jc w:val="center"/>
              <w:rPr>
                <w:b/>
              </w:rPr>
            </w:pPr>
            <w:r>
              <w:rPr>
                <w:b/>
              </w:rPr>
              <w:t>Yes</w:t>
            </w:r>
          </w:p>
        </w:tc>
        <w:tc>
          <w:tcPr>
            <w:tcW w:w="3600" w:type="dxa"/>
            <w:shd w:val="clear" w:color="auto" w:fill="auto"/>
          </w:tcPr>
          <w:p w14:paraId="3645CB6D" w14:textId="77777777" w:rsidR="0030216D" w:rsidRDefault="0030216D" w:rsidP="009F0D47">
            <w:pPr>
              <w:jc w:val="center"/>
              <w:rPr>
                <w:b/>
              </w:rPr>
            </w:pPr>
            <w:r>
              <w:rPr>
                <w:b/>
              </w:rPr>
              <w:t>No</w:t>
            </w:r>
          </w:p>
        </w:tc>
      </w:tr>
      <w:tr w:rsidR="0030216D" w:rsidRPr="000C1681" w14:paraId="6B06B661" w14:textId="77777777" w:rsidTr="009F0D47">
        <w:tc>
          <w:tcPr>
            <w:tcW w:w="7200" w:type="dxa"/>
            <w:gridSpan w:val="2"/>
            <w:shd w:val="clear" w:color="auto" w:fill="auto"/>
          </w:tcPr>
          <w:p w14:paraId="60F8A065" w14:textId="34680560" w:rsidR="0030216D" w:rsidRPr="002E3640" w:rsidRDefault="0030216D" w:rsidP="009F0D47">
            <w:pPr>
              <w:jc w:val="both"/>
            </w:pPr>
            <w:r w:rsidRPr="002E3640">
              <w:t>If no, provide details:</w:t>
            </w:r>
          </w:p>
          <w:p w14:paraId="3D2E285F" w14:textId="3A038FA8" w:rsidR="0030216D" w:rsidRPr="002E3640" w:rsidRDefault="0030216D" w:rsidP="009F0D47">
            <w:pPr>
              <w:jc w:val="both"/>
            </w:pPr>
          </w:p>
          <w:p w14:paraId="2ECF8AA5" w14:textId="77777777" w:rsidR="0030216D" w:rsidRPr="002E3640" w:rsidRDefault="0030216D" w:rsidP="009F0D47">
            <w:pPr>
              <w:jc w:val="both"/>
            </w:pPr>
          </w:p>
        </w:tc>
      </w:tr>
    </w:tbl>
    <w:p w14:paraId="7B8F8A4A" w14:textId="7D81D561" w:rsidR="0030216D" w:rsidRPr="000C1681" w:rsidRDefault="009E6DA4" w:rsidP="0030216D">
      <w:pPr>
        <w:ind w:left="1440"/>
        <w:jc w:val="both"/>
      </w:pPr>
      <w:r>
        <w:rPr>
          <w:noProof/>
        </w:rPr>
        <mc:AlternateContent>
          <mc:Choice Requires="wps">
            <w:drawing>
              <wp:anchor distT="45720" distB="45720" distL="114300" distR="114300" simplePos="0" relativeHeight="251673600" behindDoc="0" locked="0" layoutInCell="1" allowOverlap="1" wp14:anchorId="3B49364C" wp14:editId="58C77531">
                <wp:simplePos x="0" y="0"/>
                <wp:positionH relativeFrom="column">
                  <wp:posOffset>-912495</wp:posOffset>
                </wp:positionH>
                <wp:positionV relativeFrom="paragraph">
                  <wp:posOffset>267335</wp:posOffset>
                </wp:positionV>
                <wp:extent cx="1543050" cy="2962275"/>
                <wp:effectExtent l="0" t="0" r="19050" b="28575"/>
                <wp:wrapSquare wrapText="bothSides"/>
                <wp:docPr id="15393065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962275"/>
                        </a:xfrm>
                        <a:prstGeom prst="rect">
                          <a:avLst/>
                        </a:prstGeom>
                        <a:solidFill>
                          <a:srgbClr val="FFFFFF"/>
                        </a:solidFill>
                        <a:ln w="9525">
                          <a:solidFill>
                            <a:srgbClr val="000000"/>
                          </a:solidFill>
                          <a:miter lim="800000"/>
                          <a:headEnd/>
                          <a:tailEnd/>
                        </a:ln>
                      </wps:spPr>
                      <wps:txbx>
                        <w:txbxContent>
                          <w:p w14:paraId="1B496E90" w14:textId="4F64C0C0" w:rsidR="00B82D19" w:rsidRPr="000F4303" w:rsidRDefault="000627A8" w:rsidP="00090DD5">
                            <w:pPr>
                              <w:pStyle w:val="pf0"/>
                              <w:shd w:val="clear" w:color="auto" w:fill="FFFF00"/>
                              <w:jc w:val="both"/>
                              <w:rPr>
                                <w:rFonts w:ascii="Arial" w:hAnsi="Arial" w:cs="Arial"/>
                                <w:sz w:val="20"/>
                                <w:szCs w:val="20"/>
                              </w:rPr>
                            </w:pPr>
                            <w:r w:rsidRPr="000F4303">
                              <w:rPr>
                                <w:rFonts w:ascii="Arial" w:hAnsi="Arial" w:cs="Arial"/>
                                <w:b/>
                                <w:bCs/>
                                <w:i/>
                                <w:iCs/>
                                <w:sz w:val="20"/>
                                <w:szCs w:val="20"/>
                              </w:rPr>
                              <w:t>Draft Contract:</w:t>
                            </w:r>
                          </w:p>
                          <w:p w14:paraId="0E39BFCE" w14:textId="77777777" w:rsidR="000627A8" w:rsidRPr="000F4303" w:rsidRDefault="000627A8" w:rsidP="00090DD5">
                            <w:pPr>
                              <w:pStyle w:val="pf0"/>
                              <w:shd w:val="clear" w:color="auto" w:fill="FFFF00"/>
                              <w:rPr>
                                <w:rFonts w:ascii="Arial" w:hAnsi="Arial" w:cs="Arial"/>
                                <w:sz w:val="20"/>
                                <w:szCs w:val="20"/>
                              </w:rPr>
                            </w:pPr>
                            <w:r w:rsidRPr="000F4303">
                              <w:rPr>
                                <w:rStyle w:val="cf01"/>
                                <w:rFonts w:ascii="Arial" w:hAnsi="Arial" w:cs="Arial"/>
                                <w:sz w:val="20"/>
                                <w:szCs w:val="20"/>
                              </w:rPr>
                              <w:t>Attachment B is a separate document containing the general contract conditions and the requirements of the contract.</w:t>
                            </w:r>
                          </w:p>
                          <w:p w14:paraId="587FFC5B" w14:textId="77777777" w:rsidR="000627A8" w:rsidRPr="000F4303" w:rsidRDefault="000627A8" w:rsidP="00090DD5">
                            <w:pPr>
                              <w:pStyle w:val="pf0"/>
                              <w:shd w:val="clear" w:color="auto" w:fill="FFFF00"/>
                              <w:rPr>
                                <w:rFonts w:ascii="Arial" w:hAnsi="Arial" w:cs="Arial"/>
                                <w:sz w:val="20"/>
                                <w:szCs w:val="20"/>
                              </w:rPr>
                            </w:pPr>
                            <w:r w:rsidRPr="000F4303">
                              <w:rPr>
                                <w:rStyle w:val="cf01"/>
                                <w:rFonts w:ascii="Arial" w:hAnsi="Arial" w:cs="Arial"/>
                                <w:sz w:val="20"/>
                                <w:szCs w:val="20"/>
                              </w:rPr>
                              <w:t>If there are any clauses in the Draft Contract Attachment B that you don’t agree with, suggested amendments, deletions or alternatives can be made in the table</w:t>
                            </w:r>
                            <w:r w:rsidRPr="000F4303">
                              <w:rPr>
                                <w:rStyle w:val="cf01"/>
                                <w:sz w:val="20"/>
                                <w:szCs w:val="20"/>
                              </w:rPr>
                              <w:t>.</w:t>
                            </w:r>
                          </w:p>
                          <w:p w14:paraId="6B233FF5" w14:textId="77777777" w:rsidR="00B82D19" w:rsidRPr="008A7B36" w:rsidRDefault="00B82D19" w:rsidP="00B82D19">
                            <w:pPr>
                              <w:shd w:val="clear" w:color="auto" w:fill="FFFF00"/>
                              <w:rPr>
                                <w:b/>
                                <w:bCs/>
                                <w:i/>
                                <w:iCs/>
                              </w:rPr>
                            </w:pPr>
                          </w:p>
                          <w:p w14:paraId="42599C4E" w14:textId="77777777" w:rsidR="00B82D19" w:rsidRDefault="00B82D19" w:rsidP="00B82D19">
                            <w:pPr>
                              <w:shd w:val="clear" w:color="auto" w:fill="FFFF00"/>
                              <w:rPr>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9364C" id="_x0000_s1031" type="#_x0000_t202" style="position:absolute;left:0;text-align:left;margin-left:-71.85pt;margin-top:21.05pt;width:121.5pt;height:233.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">
                <v:textbox>
                  <w:txbxContent>
                    <w:p w14:paraId="1B496E90" w14:textId="4F64C0C0" w:rsidR="00B82D19" w:rsidRPr="000F4303" w:rsidRDefault="000627A8" w:rsidP="00090DD5">
                      <w:pPr>
                        <w:pStyle w:val="pf0"/>
                        <w:shd w:val="clear" w:color="auto" w:fill="FFFF00"/>
                        <w:jc w:val="both"/>
                        <w:rPr>
                          <w:rFonts w:ascii="Arial" w:hAnsi="Arial" w:cs="Arial"/>
                          <w:sz w:val="20"/>
                          <w:szCs w:val="20"/>
                        </w:rPr>
                      </w:pPr>
                      <w:r w:rsidRPr="000F4303">
                        <w:rPr>
                          <w:rFonts w:ascii="Arial" w:hAnsi="Arial" w:cs="Arial"/>
                          <w:b/>
                          <w:bCs/>
                          <w:i/>
                          <w:iCs/>
                          <w:sz w:val="20"/>
                          <w:szCs w:val="20"/>
                        </w:rPr>
                        <w:t>Draft Contract:</w:t>
                      </w:r>
                    </w:p>
                    <w:p w14:paraId="0E39BFCE" w14:textId="77777777" w:rsidR="000627A8" w:rsidRPr="000F4303" w:rsidRDefault="000627A8" w:rsidP="00090DD5">
                      <w:pPr>
                        <w:pStyle w:val="pf0"/>
                        <w:shd w:val="clear" w:color="auto" w:fill="FFFF00"/>
                        <w:rPr>
                          <w:rFonts w:ascii="Arial" w:hAnsi="Arial" w:cs="Arial"/>
                          <w:sz w:val="20"/>
                          <w:szCs w:val="20"/>
                        </w:rPr>
                      </w:pPr>
                      <w:r w:rsidRPr="000F4303">
                        <w:rPr>
                          <w:rStyle w:val="cf01"/>
                          <w:rFonts w:ascii="Arial" w:hAnsi="Arial" w:cs="Arial"/>
                          <w:sz w:val="20"/>
                          <w:szCs w:val="20"/>
                        </w:rPr>
                        <w:t>Attachment B is a separate document containing the general contract conditions and the requirements of the contract.</w:t>
                      </w:r>
                    </w:p>
                    <w:p w14:paraId="587FFC5B" w14:textId="77777777" w:rsidR="000627A8" w:rsidRPr="000F4303" w:rsidRDefault="000627A8" w:rsidP="00090DD5">
                      <w:pPr>
                        <w:pStyle w:val="pf0"/>
                        <w:shd w:val="clear" w:color="auto" w:fill="FFFF00"/>
                        <w:rPr>
                          <w:rFonts w:ascii="Arial" w:hAnsi="Arial" w:cs="Arial"/>
                          <w:sz w:val="20"/>
                          <w:szCs w:val="20"/>
                        </w:rPr>
                      </w:pPr>
                      <w:r w:rsidRPr="000F4303">
                        <w:rPr>
                          <w:rStyle w:val="cf01"/>
                          <w:rFonts w:ascii="Arial" w:hAnsi="Arial" w:cs="Arial"/>
                          <w:sz w:val="20"/>
                          <w:szCs w:val="20"/>
                        </w:rPr>
                        <w:t>If there are any clauses in the Draft Contract Attachment B that you don’t agree with, suggested amendments, deletions or alternatives can be made in the table</w:t>
                      </w:r>
                      <w:r w:rsidRPr="000F4303">
                        <w:rPr>
                          <w:rStyle w:val="cf01"/>
                          <w:sz w:val="20"/>
                          <w:szCs w:val="20"/>
                        </w:rPr>
                        <w:t>.</w:t>
                      </w:r>
                    </w:p>
                    <w:p w14:paraId="6B233FF5" w14:textId="77777777" w:rsidR="00B82D19" w:rsidRPr="008A7B36" w:rsidRDefault="00B82D19" w:rsidP="00B82D19">
                      <w:pPr>
                        <w:shd w:val="clear" w:color="auto" w:fill="FFFF00"/>
                        <w:rPr>
                          <w:b/>
                          <w:bCs/>
                          <w:i/>
                          <w:iCs/>
                        </w:rPr>
                      </w:pPr>
                    </w:p>
                    <w:p w14:paraId="42599C4E" w14:textId="77777777" w:rsidR="00B82D19" w:rsidRDefault="00B82D19" w:rsidP="00B82D19">
                      <w:pPr>
                        <w:shd w:val="clear" w:color="auto" w:fill="FFFF00"/>
                        <w:rPr>
                          <w:b/>
                          <w:bCs/>
                          <w:i/>
                          <w:iCs/>
                        </w:rPr>
                      </w:pPr>
                    </w:p>
                  </w:txbxContent>
                </v:textbox>
                <w10:wrap type="square"/>
              </v:shape>
            </w:pict>
          </mc:Fallback>
        </mc:AlternateContent>
      </w:r>
    </w:p>
    <w:p w14:paraId="4CB93E2E" w14:textId="78A78C8A" w:rsidR="0030216D" w:rsidRPr="009E6DA4" w:rsidRDefault="0030216D" w:rsidP="0030216D">
      <w:pPr>
        <w:numPr>
          <w:ilvl w:val="1"/>
          <w:numId w:val="9"/>
        </w:numPr>
        <w:tabs>
          <w:tab w:val="clear" w:pos="1800"/>
        </w:tabs>
        <w:ind w:left="2160" w:hanging="720"/>
        <w:jc w:val="both"/>
        <w:rPr>
          <w:highlight w:val="yellow"/>
        </w:rPr>
      </w:pPr>
      <w:r w:rsidRPr="009E6DA4">
        <w:rPr>
          <w:highlight w:val="yellow"/>
        </w:rPr>
        <w:t>Draft Contract -</w:t>
      </w:r>
      <w:r w:rsidRPr="009E6DA4">
        <w:rPr>
          <w:color w:val="FF0000"/>
          <w:highlight w:val="yellow"/>
        </w:rPr>
        <w:t xml:space="preserve"> </w:t>
      </w:r>
      <w:r w:rsidRPr="009E6DA4">
        <w:rPr>
          <w:highlight w:val="yellow"/>
        </w:rPr>
        <w:t>General Conditions (Attachment B)</w:t>
      </w:r>
    </w:p>
    <w:p w14:paraId="799349F1" w14:textId="39498A30" w:rsidR="0030216D" w:rsidRPr="000C1681" w:rsidRDefault="0030216D" w:rsidP="0030216D">
      <w:pPr>
        <w:ind w:left="2160"/>
        <w:jc w:val="both"/>
      </w:pPr>
      <w:r>
        <w:t>The Respondent</w:t>
      </w:r>
      <w:r w:rsidRPr="000C1681">
        <w:t xml:space="preserve"> must confirm whether it will comply with the General Conditions</w:t>
      </w:r>
      <w:r>
        <w:t xml:space="preserve"> as defined in Attachment B - Draft Contract</w:t>
      </w:r>
      <w:r w:rsidRPr="000C1681">
        <w:t xml:space="preserve">. If the </w:t>
      </w:r>
      <w:r>
        <w:t xml:space="preserve">Respondent </w:t>
      </w:r>
      <w:r w:rsidRPr="000C1681">
        <w:t xml:space="preserve">will not comply with any of the General Conditions, the </w:t>
      </w:r>
      <w:r>
        <w:t xml:space="preserve">Respondent </w:t>
      </w:r>
      <w:r w:rsidRPr="000C1681">
        <w:t>must set out:</w:t>
      </w:r>
    </w:p>
    <w:p w14:paraId="22889D96" w14:textId="7163184B" w:rsidR="0030216D" w:rsidRPr="000C1681" w:rsidRDefault="0030216D" w:rsidP="0030216D">
      <w:pPr>
        <w:numPr>
          <w:ilvl w:val="0"/>
          <w:numId w:val="11"/>
        </w:numPr>
        <w:tabs>
          <w:tab w:val="clear" w:pos="2160"/>
        </w:tabs>
        <w:ind w:left="2880"/>
        <w:jc w:val="both"/>
      </w:pPr>
      <w:r w:rsidRPr="000C1681">
        <w:t>the General Conditions</w:t>
      </w:r>
      <w:r>
        <w:t xml:space="preserve"> clause(s) </w:t>
      </w:r>
      <w:r w:rsidRPr="000C1681">
        <w:t>it will not comply with</w:t>
      </w:r>
    </w:p>
    <w:p w14:paraId="6E1240DB" w14:textId="5EB12D22" w:rsidR="0030216D" w:rsidRPr="000C1681" w:rsidRDefault="0030216D" w:rsidP="0030216D">
      <w:pPr>
        <w:numPr>
          <w:ilvl w:val="0"/>
          <w:numId w:val="11"/>
        </w:numPr>
        <w:tabs>
          <w:tab w:val="clear" w:pos="2160"/>
        </w:tabs>
        <w:ind w:left="2880"/>
        <w:jc w:val="both"/>
      </w:pPr>
      <w:r w:rsidRPr="000C1681">
        <w:t>the extent of non-compliance – including the alternative clause, if any, or a description of any changes it requires to the General Conditions; and</w:t>
      </w:r>
    </w:p>
    <w:p w14:paraId="4D4F08B2" w14:textId="77777777" w:rsidR="0030216D" w:rsidRPr="000C1681" w:rsidRDefault="0030216D" w:rsidP="0030216D">
      <w:pPr>
        <w:numPr>
          <w:ilvl w:val="0"/>
          <w:numId w:val="11"/>
        </w:numPr>
        <w:tabs>
          <w:tab w:val="clear" w:pos="2160"/>
        </w:tabs>
        <w:ind w:left="2880"/>
        <w:jc w:val="both"/>
      </w:pPr>
      <w:r w:rsidRPr="000C1681">
        <w:t>the reason for non-compliance.</w:t>
      </w:r>
    </w:p>
    <w:p w14:paraId="6C0D674F" w14:textId="6EBD80E6" w:rsidR="0030216D" w:rsidRPr="000C1681" w:rsidRDefault="0030216D" w:rsidP="0030216D">
      <w:pPr>
        <w:jc w:val="both"/>
      </w:pP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00"/>
        <w:gridCol w:w="3600"/>
      </w:tblGrid>
      <w:tr w:rsidR="0030216D" w:rsidRPr="000C1681" w14:paraId="547FD865" w14:textId="77777777" w:rsidTr="009F0D47">
        <w:tc>
          <w:tcPr>
            <w:tcW w:w="7200" w:type="dxa"/>
            <w:gridSpan w:val="2"/>
            <w:shd w:val="clear" w:color="auto" w:fill="auto"/>
          </w:tcPr>
          <w:p w14:paraId="594128F3" w14:textId="77777777" w:rsidR="0030216D" w:rsidRPr="00FC7FD2" w:rsidRDefault="0030216D" w:rsidP="009F0D47">
            <w:pPr>
              <w:jc w:val="both"/>
              <w:rPr>
                <w:b/>
              </w:rPr>
            </w:pPr>
            <w:r>
              <w:rPr>
                <w:b/>
              </w:rPr>
              <w:t>Respondent</w:t>
            </w:r>
            <w:r w:rsidRPr="00FC7FD2">
              <w:rPr>
                <w:b/>
              </w:rPr>
              <w:t xml:space="preserve"> </w:t>
            </w:r>
            <w:r>
              <w:rPr>
                <w:b/>
              </w:rPr>
              <w:t>t</w:t>
            </w:r>
            <w:r w:rsidRPr="00FC7FD2">
              <w:rPr>
                <w:b/>
              </w:rPr>
              <w:t>o Complete:</w:t>
            </w:r>
          </w:p>
          <w:p w14:paraId="33CCD7CE" w14:textId="77777777" w:rsidR="0030216D" w:rsidRPr="000C1681" w:rsidRDefault="0030216D" w:rsidP="009F0D47">
            <w:pPr>
              <w:jc w:val="both"/>
            </w:pPr>
            <w:r>
              <w:t xml:space="preserve">Does the Respondent </w:t>
            </w:r>
            <w:r w:rsidRPr="000C1681">
              <w:t xml:space="preserve">agree to the </w:t>
            </w:r>
            <w:r>
              <w:t>General</w:t>
            </w:r>
            <w:r w:rsidRPr="000C1681">
              <w:t xml:space="preserve"> Conditions</w:t>
            </w:r>
            <w:r>
              <w:t>?</w:t>
            </w:r>
          </w:p>
        </w:tc>
      </w:tr>
      <w:tr w:rsidR="0030216D" w:rsidRPr="000C1681" w14:paraId="3D6A42C1" w14:textId="77777777" w:rsidTr="009F0D47">
        <w:tc>
          <w:tcPr>
            <w:tcW w:w="3600" w:type="dxa"/>
            <w:shd w:val="clear" w:color="auto" w:fill="auto"/>
          </w:tcPr>
          <w:p w14:paraId="479D7D5F" w14:textId="77777777" w:rsidR="0030216D" w:rsidRDefault="0030216D" w:rsidP="009F0D47">
            <w:pPr>
              <w:jc w:val="center"/>
              <w:rPr>
                <w:b/>
              </w:rPr>
            </w:pPr>
            <w:r>
              <w:rPr>
                <w:b/>
              </w:rPr>
              <w:t>Yes</w:t>
            </w:r>
          </w:p>
        </w:tc>
        <w:tc>
          <w:tcPr>
            <w:tcW w:w="3600" w:type="dxa"/>
            <w:shd w:val="clear" w:color="auto" w:fill="auto"/>
          </w:tcPr>
          <w:p w14:paraId="7FDF87D0" w14:textId="77777777" w:rsidR="0030216D" w:rsidRDefault="0030216D" w:rsidP="009F0D47">
            <w:pPr>
              <w:jc w:val="center"/>
              <w:rPr>
                <w:b/>
              </w:rPr>
            </w:pPr>
            <w:r>
              <w:rPr>
                <w:b/>
              </w:rPr>
              <w:t>No</w:t>
            </w:r>
          </w:p>
        </w:tc>
      </w:tr>
    </w:tbl>
    <w:p w14:paraId="7CAB40DB" w14:textId="77777777" w:rsidR="0030216D" w:rsidRDefault="0030216D" w:rsidP="0030216D">
      <w:pPr>
        <w:ind w:left="2160"/>
        <w:jc w:val="both"/>
      </w:pP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1849"/>
        <w:gridCol w:w="5351"/>
      </w:tblGrid>
      <w:tr w:rsidR="000264BB" w:rsidRPr="000C1681" w14:paraId="3F52C8D9" w14:textId="77777777" w:rsidTr="00DC33EA">
        <w:trPr>
          <w:trHeight w:val="20"/>
        </w:trPr>
        <w:tc>
          <w:tcPr>
            <w:tcW w:w="1849" w:type="dxa"/>
            <w:shd w:val="clear" w:color="auto" w:fill="BFBFBF" w:themeFill="background1" w:themeFillShade="BF"/>
          </w:tcPr>
          <w:p w14:paraId="20764E97" w14:textId="77777777" w:rsidR="000264BB" w:rsidRPr="00FC7A27" w:rsidRDefault="000264BB" w:rsidP="00DC33EA">
            <w:pPr>
              <w:jc w:val="both"/>
              <w:rPr>
                <w:b/>
                <w:bCs/>
              </w:rPr>
            </w:pPr>
            <w:r w:rsidRPr="00FC7A27">
              <w:rPr>
                <w:b/>
                <w:bCs/>
              </w:rPr>
              <w:lastRenderedPageBreak/>
              <w:t>Clause Number</w:t>
            </w:r>
          </w:p>
        </w:tc>
        <w:tc>
          <w:tcPr>
            <w:tcW w:w="5351" w:type="dxa"/>
            <w:shd w:val="clear" w:color="auto" w:fill="BFBFBF" w:themeFill="background1" w:themeFillShade="BF"/>
          </w:tcPr>
          <w:p w14:paraId="75B1C155" w14:textId="77777777" w:rsidR="000264BB" w:rsidRPr="00FC7A27" w:rsidRDefault="000264BB" w:rsidP="00DC33EA">
            <w:pPr>
              <w:jc w:val="both"/>
              <w:rPr>
                <w:b/>
                <w:bCs/>
              </w:rPr>
            </w:pPr>
            <w:r w:rsidRPr="00FC7A27">
              <w:rPr>
                <w:b/>
                <w:bCs/>
              </w:rPr>
              <w:t>Suggested Amendment</w:t>
            </w:r>
            <w:r>
              <w:rPr>
                <w:b/>
                <w:bCs/>
              </w:rPr>
              <w:t xml:space="preserve"> or Departure </w:t>
            </w:r>
          </w:p>
        </w:tc>
      </w:tr>
      <w:tr w:rsidR="000264BB" w:rsidRPr="000C1681" w14:paraId="68C61223" w14:textId="77777777" w:rsidTr="00DC33EA">
        <w:trPr>
          <w:trHeight w:val="20"/>
        </w:trPr>
        <w:tc>
          <w:tcPr>
            <w:tcW w:w="1849" w:type="dxa"/>
            <w:shd w:val="clear" w:color="auto" w:fill="auto"/>
          </w:tcPr>
          <w:p w14:paraId="7CA19E2C" w14:textId="77777777" w:rsidR="000264BB" w:rsidRPr="002E3640" w:rsidRDefault="000264BB" w:rsidP="00DC33EA">
            <w:pPr>
              <w:jc w:val="both"/>
            </w:pPr>
          </w:p>
        </w:tc>
        <w:tc>
          <w:tcPr>
            <w:tcW w:w="5351" w:type="dxa"/>
            <w:shd w:val="clear" w:color="auto" w:fill="auto"/>
          </w:tcPr>
          <w:p w14:paraId="5F3E0155" w14:textId="77777777" w:rsidR="000264BB" w:rsidRPr="002E3640" w:rsidRDefault="000264BB" w:rsidP="00DC33EA">
            <w:pPr>
              <w:jc w:val="both"/>
            </w:pPr>
          </w:p>
        </w:tc>
      </w:tr>
      <w:tr w:rsidR="000264BB" w:rsidRPr="000C1681" w14:paraId="4421F084" w14:textId="77777777" w:rsidTr="00DC33EA">
        <w:trPr>
          <w:trHeight w:val="20"/>
        </w:trPr>
        <w:tc>
          <w:tcPr>
            <w:tcW w:w="1849" w:type="dxa"/>
            <w:shd w:val="clear" w:color="auto" w:fill="auto"/>
          </w:tcPr>
          <w:p w14:paraId="11B2B703" w14:textId="77777777" w:rsidR="000264BB" w:rsidRPr="002E3640" w:rsidRDefault="000264BB" w:rsidP="00DC33EA">
            <w:pPr>
              <w:jc w:val="both"/>
            </w:pPr>
          </w:p>
        </w:tc>
        <w:tc>
          <w:tcPr>
            <w:tcW w:w="5351" w:type="dxa"/>
            <w:shd w:val="clear" w:color="auto" w:fill="auto"/>
          </w:tcPr>
          <w:p w14:paraId="1023AFF4" w14:textId="77777777" w:rsidR="000264BB" w:rsidRPr="002E3640" w:rsidRDefault="000264BB" w:rsidP="00DC33EA">
            <w:pPr>
              <w:jc w:val="both"/>
            </w:pPr>
          </w:p>
        </w:tc>
      </w:tr>
      <w:tr w:rsidR="000264BB" w:rsidRPr="000C1681" w14:paraId="2EAE13ED" w14:textId="77777777" w:rsidTr="00DC33EA">
        <w:trPr>
          <w:trHeight w:val="20"/>
        </w:trPr>
        <w:tc>
          <w:tcPr>
            <w:tcW w:w="1849" w:type="dxa"/>
            <w:shd w:val="clear" w:color="auto" w:fill="auto"/>
          </w:tcPr>
          <w:p w14:paraId="6514DFBA" w14:textId="77777777" w:rsidR="000264BB" w:rsidRPr="002E3640" w:rsidRDefault="000264BB" w:rsidP="00DC33EA">
            <w:pPr>
              <w:jc w:val="both"/>
            </w:pPr>
          </w:p>
        </w:tc>
        <w:tc>
          <w:tcPr>
            <w:tcW w:w="5351" w:type="dxa"/>
            <w:shd w:val="clear" w:color="auto" w:fill="auto"/>
          </w:tcPr>
          <w:p w14:paraId="6CD7D25C" w14:textId="77777777" w:rsidR="000264BB" w:rsidRPr="002E3640" w:rsidRDefault="000264BB" w:rsidP="00DC33EA">
            <w:pPr>
              <w:jc w:val="both"/>
            </w:pPr>
          </w:p>
        </w:tc>
      </w:tr>
    </w:tbl>
    <w:p w14:paraId="673F325A" w14:textId="21688D2C" w:rsidR="000264BB" w:rsidRDefault="000264BB" w:rsidP="000264BB">
      <w:pPr>
        <w:ind w:left="2160"/>
        <w:jc w:val="both"/>
      </w:pPr>
    </w:p>
    <w:p w14:paraId="7E7B9CEE" w14:textId="01F5D0CB" w:rsidR="000264BB" w:rsidRPr="002E3640" w:rsidRDefault="000264BB" w:rsidP="000264BB">
      <w:pPr>
        <w:ind w:left="1440"/>
        <w:jc w:val="both"/>
      </w:pPr>
      <w:r w:rsidRPr="00FC7A27">
        <w:rPr>
          <w:b/>
        </w:rPr>
        <w:t>Note</w:t>
      </w:r>
      <w:r>
        <w:rPr>
          <w:b/>
        </w:rPr>
        <w:t>:</w:t>
      </w:r>
      <w:r>
        <w:t xml:space="preserve"> these departures may be considered by the </w:t>
      </w:r>
      <w:r w:rsidR="000B2F2C">
        <w:t>City</w:t>
      </w:r>
      <w:r>
        <w:t xml:space="preserve">, any other clauses not presented under this departure table at the time of lodging a tender </w:t>
      </w:r>
      <w:r w:rsidR="00ED652D">
        <w:t>should</w:t>
      </w:r>
      <w:r>
        <w:t xml:space="preserve"> not be considered for amendment at the time of awarding a contract.</w:t>
      </w:r>
    </w:p>
    <w:p w14:paraId="5BCCE1D5" w14:textId="628E3763" w:rsidR="009F45D0" w:rsidRDefault="00850F30" w:rsidP="0030216D">
      <w:pPr>
        <w:ind w:left="2160"/>
        <w:jc w:val="both"/>
      </w:pPr>
      <w:r>
        <w:rPr>
          <w:noProof/>
        </w:rPr>
        <mc:AlternateContent>
          <mc:Choice Requires="wps">
            <w:drawing>
              <wp:anchor distT="45720" distB="45720" distL="114300" distR="114300" simplePos="0" relativeHeight="251675648" behindDoc="0" locked="0" layoutInCell="1" allowOverlap="1" wp14:anchorId="6CE235A4" wp14:editId="220EAC5E">
                <wp:simplePos x="0" y="0"/>
                <wp:positionH relativeFrom="column">
                  <wp:posOffset>-769620</wp:posOffset>
                </wp:positionH>
                <wp:positionV relativeFrom="paragraph">
                  <wp:posOffset>162560</wp:posOffset>
                </wp:positionV>
                <wp:extent cx="1543050" cy="2381250"/>
                <wp:effectExtent l="0" t="0" r="19050" b="19050"/>
                <wp:wrapSquare wrapText="bothSides"/>
                <wp:docPr id="771423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381250"/>
                        </a:xfrm>
                        <a:prstGeom prst="rect">
                          <a:avLst/>
                        </a:prstGeom>
                        <a:solidFill>
                          <a:srgbClr val="FFFFFF"/>
                        </a:solidFill>
                        <a:ln w="9525">
                          <a:solidFill>
                            <a:srgbClr val="000000"/>
                          </a:solidFill>
                          <a:miter lim="800000"/>
                          <a:headEnd/>
                          <a:tailEnd/>
                        </a:ln>
                      </wps:spPr>
                      <wps:txbx>
                        <w:txbxContent>
                          <w:p w14:paraId="5CBC70C7" w14:textId="77777777" w:rsidR="00741DC0" w:rsidRDefault="00426BEC" w:rsidP="00426BEC">
                            <w:pPr>
                              <w:pStyle w:val="pf0"/>
                              <w:shd w:val="clear" w:color="auto" w:fill="FFFF00"/>
                              <w:rPr>
                                <w:rStyle w:val="cf01"/>
                                <w:rFonts w:ascii="Arial" w:hAnsi="Arial" w:cs="Arial"/>
                                <w:sz w:val="20"/>
                                <w:szCs w:val="20"/>
                              </w:rPr>
                            </w:pPr>
                            <w:r w:rsidRPr="00426BEC">
                              <w:rPr>
                                <w:rStyle w:val="cf01"/>
                                <w:rFonts w:ascii="Arial" w:hAnsi="Arial" w:cs="Arial"/>
                                <w:sz w:val="20"/>
                                <w:szCs w:val="20"/>
                              </w:rPr>
                              <w:t>Specifications and Special conditions</w:t>
                            </w:r>
                            <w:r>
                              <w:rPr>
                                <w:rStyle w:val="cf01"/>
                                <w:rFonts w:ascii="Arial" w:hAnsi="Arial" w:cs="Arial"/>
                                <w:sz w:val="20"/>
                                <w:szCs w:val="20"/>
                              </w:rPr>
                              <w:t>:</w:t>
                            </w:r>
                          </w:p>
                          <w:p w14:paraId="2B5F25AB" w14:textId="2A496535" w:rsidR="00426BEC" w:rsidRPr="00426BEC" w:rsidRDefault="00426BEC" w:rsidP="00426BEC">
                            <w:pPr>
                              <w:pStyle w:val="pf0"/>
                              <w:shd w:val="clear" w:color="auto" w:fill="FFFF00"/>
                              <w:rPr>
                                <w:rFonts w:ascii="Arial" w:hAnsi="Arial" w:cs="Arial"/>
                                <w:sz w:val="20"/>
                                <w:szCs w:val="20"/>
                              </w:rPr>
                            </w:pPr>
                            <w:r w:rsidRPr="00426BEC">
                              <w:rPr>
                                <w:rStyle w:val="cf01"/>
                                <w:rFonts w:ascii="Arial" w:hAnsi="Arial" w:cs="Arial"/>
                                <w:sz w:val="20"/>
                                <w:szCs w:val="20"/>
                              </w:rPr>
                              <w:t>Attachment B will be amended depending on the particular goods or services.</w:t>
                            </w:r>
                          </w:p>
                          <w:p w14:paraId="7C34DC0C" w14:textId="77777777" w:rsidR="00426BEC" w:rsidRPr="00426BEC" w:rsidRDefault="00426BEC" w:rsidP="00426BEC">
                            <w:pPr>
                              <w:pStyle w:val="pf0"/>
                              <w:shd w:val="clear" w:color="auto" w:fill="FFFF00"/>
                              <w:rPr>
                                <w:rFonts w:ascii="Arial" w:hAnsi="Arial" w:cs="Arial"/>
                                <w:sz w:val="20"/>
                                <w:szCs w:val="20"/>
                              </w:rPr>
                            </w:pPr>
                            <w:r w:rsidRPr="00426BEC">
                              <w:rPr>
                                <w:rStyle w:val="cf01"/>
                                <w:rFonts w:ascii="Arial" w:hAnsi="Arial" w:cs="Arial"/>
                                <w:sz w:val="20"/>
                                <w:szCs w:val="20"/>
                              </w:rPr>
                              <w:t>Again, if there are any clauses that you don’t agree with, suggested amendments, deletions or alternatives can be made in the table.</w:t>
                            </w:r>
                          </w:p>
                          <w:p w14:paraId="3546F880" w14:textId="77777777" w:rsidR="008D4DFC" w:rsidRPr="008A7B36" w:rsidRDefault="008D4DFC" w:rsidP="008D4DFC">
                            <w:pPr>
                              <w:shd w:val="clear" w:color="auto" w:fill="FFFF00"/>
                              <w:rPr>
                                <w:b/>
                                <w:bCs/>
                                <w:i/>
                                <w:iCs/>
                              </w:rPr>
                            </w:pPr>
                          </w:p>
                          <w:p w14:paraId="7EB81F70" w14:textId="77777777" w:rsidR="008D4DFC" w:rsidRDefault="008D4DFC" w:rsidP="008D4DFC">
                            <w:pPr>
                              <w:shd w:val="clear" w:color="auto" w:fill="FFFF00"/>
                              <w:rPr>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235A4" id="_x0000_s1032" type="#_x0000_t202" style="position:absolute;left:0;text-align:left;margin-left:-60.6pt;margin-top:12.8pt;width:121.5pt;height:18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">
                <v:textbox>
                  <w:txbxContent>
                    <w:p w14:paraId="5CBC70C7" w14:textId="77777777" w:rsidR="00741DC0" w:rsidRDefault="00426BEC" w:rsidP="00426BEC">
                      <w:pPr>
                        <w:pStyle w:val="pf0"/>
                        <w:shd w:val="clear" w:color="auto" w:fill="FFFF00"/>
                        <w:rPr>
                          <w:rStyle w:val="cf01"/>
                          <w:rFonts w:ascii="Arial" w:hAnsi="Arial" w:cs="Arial"/>
                          <w:sz w:val="20"/>
                          <w:szCs w:val="20"/>
                        </w:rPr>
                      </w:pPr>
                      <w:r w:rsidRPr="00426BEC">
                        <w:rPr>
                          <w:rStyle w:val="cf01"/>
                          <w:rFonts w:ascii="Arial" w:hAnsi="Arial" w:cs="Arial"/>
                          <w:sz w:val="20"/>
                          <w:szCs w:val="20"/>
                        </w:rPr>
                        <w:t>Specifications and Special conditions</w:t>
                      </w:r>
                      <w:r>
                        <w:rPr>
                          <w:rStyle w:val="cf01"/>
                          <w:rFonts w:ascii="Arial" w:hAnsi="Arial" w:cs="Arial"/>
                          <w:sz w:val="20"/>
                          <w:szCs w:val="20"/>
                        </w:rPr>
                        <w:t>:</w:t>
                      </w:r>
                    </w:p>
                    <w:p w14:paraId="2B5F25AB" w14:textId="2A496535" w:rsidR="00426BEC" w:rsidRPr="00426BEC" w:rsidRDefault="00426BEC" w:rsidP="00426BEC">
                      <w:pPr>
                        <w:pStyle w:val="pf0"/>
                        <w:shd w:val="clear" w:color="auto" w:fill="FFFF00"/>
                        <w:rPr>
                          <w:rFonts w:ascii="Arial" w:hAnsi="Arial" w:cs="Arial"/>
                          <w:sz w:val="20"/>
                          <w:szCs w:val="20"/>
                        </w:rPr>
                      </w:pPr>
                      <w:r w:rsidRPr="00426BEC">
                        <w:rPr>
                          <w:rStyle w:val="cf01"/>
                          <w:rFonts w:ascii="Arial" w:hAnsi="Arial" w:cs="Arial"/>
                          <w:sz w:val="20"/>
                          <w:szCs w:val="20"/>
                        </w:rPr>
                        <w:t>Attachment B will be amended depending on the particular goods or services.</w:t>
                      </w:r>
                    </w:p>
                    <w:p w14:paraId="7C34DC0C" w14:textId="77777777" w:rsidR="00426BEC" w:rsidRPr="00426BEC" w:rsidRDefault="00426BEC" w:rsidP="00426BEC">
                      <w:pPr>
                        <w:pStyle w:val="pf0"/>
                        <w:shd w:val="clear" w:color="auto" w:fill="FFFF00"/>
                        <w:rPr>
                          <w:rFonts w:ascii="Arial" w:hAnsi="Arial" w:cs="Arial"/>
                          <w:sz w:val="20"/>
                          <w:szCs w:val="20"/>
                        </w:rPr>
                      </w:pPr>
                      <w:r w:rsidRPr="00426BEC">
                        <w:rPr>
                          <w:rStyle w:val="cf01"/>
                          <w:rFonts w:ascii="Arial" w:hAnsi="Arial" w:cs="Arial"/>
                          <w:sz w:val="20"/>
                          <w:szCs w:val="20"/>
                        </w:rPr>
                        <w:t>Again, if there are any clauses that you don’t agree with, suggested amendments, deletions or alternatives can be made in the table.</w:t>
                      </w:r>
                    </w:p>
                    <w:p w14:paraId="3546F880" w14:textId="77777777" w:rsidR="008D4DFC" w:rsidRPr="008A7B36" w:rsidRDefault="008D4DFC" w:rsidP="008D4DFC">
                      <w:pPr>
                        <w:shd w:val="clear" w:color="auto" w:fill="FFFF00"/>
                        <w:rPr>
                          <w:b/>
                          <w:bCs/>
                          <w:i/>
                          <w:iCs/>
                        </w:rPr>
                      </w:pPr>
                    </w:p>
                    <w:p w14:paraId="7EB81F70" w14:textId="77777777" w:rsidR="008D4DFC" w:rsidRDefault="008D4DFC" w:rsidP="008D4DFC">
                      <w:pPr>
                        <w:shd w:val="clear" w:color="auto" w:fill="FFFF00"/>
                        <w:rPr>
                          <w:b/>
                          <w:bCs/>
                          <w:i/>
                          <w:iCs/>
                        </w:rPr>
                      </w:pPr>
                    </w:p>
                  </w:txbxContent>
                </v:textbox>
                <w10:wrap type="square"/>
              </v:shape>
            </w:pict>
          </mc:Fallback>
        </mc:AlternateContent>
      </w:r>
    </w:p>
    <w:p w14:paraId="50E3FD01" w14:textId="6628343E" w:rsidR="0030216D" w:rsidRPr="003A2A60" w:rsidRDefault="0030216D" w:rsidP="0030216D">
      <w:pPr>
        <w:numPr>
          <w:ilvl w:val="1"/>
          <w:numId w:val="9"/>
        </w:numPr>
        <w:tabs>
          <w:tab w:val="clear" w:pos="1800"/>
        </w:tabs>
        <w:ind w:left="2160" w:hanging="720"/>
        <w:jc w:val="both"/>
        <w:rPr>
          <w:highlight w:val="yellow"/>
        </w:rPr>
      </w:pPr>
      <w:r w:rsidRPr="00741DC0">
        <w:rPr>
          <w:highlight w:val="yellow"/>
        </w:rPr>
        <w:t>Draft Contract</w:t>
      </w:r>
      <w:r>
        <w:t xml:space="preserve"> – </w:t>
      </w:r>
      <w:r w:rsidRPr="003A2A60">
        <w:rPr>
          <w:highlight w:val="yellow"/>
        </w:rPr>
        <w:t>Specifications and Special Conditions (Attachment B)</w:t>
      </w:r>
    </w:p>
    <w:p w14:paraId="556DFB7C" w14:textId="76136ECA" w:rsidR="0030216D" w:rsidRPr="000C1681" w:rsidRDefault="0030216D" w:rsidP="0030216D">
      <w:pPr>
        <w:ind w:left="2160"/>
        <w:jc w:val="both"/>
      </w:pPr>
      <w:r>
        <w:t>The Respondent</w:t>
      </w:r>
      <w:r w:rsidRPr="000C1681">
        <w:t xml:space="preserve"> must confirm whether it will comply with the </w:t>
      </w:r>
      <w:r>
        <w:t>Specifications and Special</w:t>
      </w:r>
      <w:r w:rsidRPr="000C1681">
        <w:t xml:space="preserve"> Conditions</w:t>
      </w:r>
      <w:r>
        <w:t xml:space="preserve"> as defined in Schedule 2 of Attachment B - Draft Contract</w:t>
      </w:r>
      <w:r w:rsidRPr="000C1681">
        <w:t xml:space="preserve">. If the </w:t>
      </w:r>
      <w:r>
        <w:t>Respondent</w:t>
      </w:r>
      <w:r w:rsidRPr="000C1681">
        <w:t xml:space="preserve"> will not comply with any of the </w:t>
      </w:r>
      <w:r>
        <w:t>Specifications and Special</w:t>
      </w:r>
      <w:r w:rsidRPr="000C1681">
        <w:t xml:space="preserve"> Conditions, the </w:t>
      </w:r>
      <w:r>
        <w:t>Respondent</w:t>
      </w:r>
      <w:r w:rsidRPr="000C1681">
        <w:t xml:space="preserve"> must set out:</w:t>
      </w:r>
    </w:p>
    <w:p w14:paraId="7755A201" w14:textId="385098CE" w:rsidR="0030216D" w:rsidRPr="000C1681" w:rsidRDefault="0030216D" w:rsidP="00256ADE">
      <w:pPr>
        <w:numPr>
          <w:ilvl w:val="0"/>
          <w:numId w:val="33"/>
        </w:numPr>
        <w:tabs>
          <w:tab w:val="clear" w:pos="2160"/>
        </w:tabs>
        <w:ind w:left="2880"/>
        <w:jc w:val="both"/>
      </w:pPr>
      <w:r w:rsidRPr="000C1681">
        <w:t xml:space="preserve">the </w:t>
      </w:r>
      <w:r>
        <w:t>Specifications and Special</w:t>
      </w:r>
      <w:r w:rsidRPr="000C1681">
        <w:t xml:space="preserve"> Conditions</w:t>
      </w:r>
      <w:r>
        <w:t xml:space="preserve"> clause(s) </w:t>
      </w:r>
      <w:r w:rsidRPr="000C1681">
        <w:t>it will not comply with</w:t>
      </w:r>
    </w:p>
    <w:p w14:paraId="2B34F806" w14:textId="7A1E150C" w:rsidR="0030216D" w:rsidRPr="000C1681" w:rsidRDefault="0030216D" w:rsidP="00256ADE">
      <w:pPr>
        <w:numPr>
          <w:ilvl w:val="0"/>
          <w:numId w:val="33"/>
        </w:numPr>
        <w:tabs>
          <w:tab w:val="clear" w:pos="2160"/>
        </w:tabs>
        <w:ind w:left="2880"/>
        <w:jc w:val="both"/>
      </w:pPr>
      <w:r w:rsidRPr="000C1681">
        <w:t xml:space="preserve">the extent of non-compliance – including the alternative clause, if any, or a description of any changes it requires to the </w:t>
      </w:r>
      <w:r>
        <w:t>Specifications and Special</w:t>
      </w:r>
      <w:r w:rsidRPr="000C1681">
        <w:t xml:space="preserve"> Conditions; and</w:t>
      </w:r>
    </w:p>
    <w:p w14:paraId="2A1BDB2B" w14:textId="168485DA" w:rsidR="0030216D" w:rsidRDefault="0030216D" w:rsidP="00256ADE">
      <w:pPr>
        <w:numPr>
          <w:ilvl w:val="0"/>
          <w:numId w:val="33"/>
        </w:numPr>
        <w:tabs>
          <w:tab w:val="clear" w:pos="2160"/>
        </w:tabs>
        <w:ind w:left="2880"/>
        <w:jc w:val="both"/>
      </w:pPr>
      <w:r w:rsidRPr="000C1681">
        <w:t>the reason for non-compliance.</w:t>
      </w:r>
    </w:p>
    <w:p w14:paraId="63BF64D1" w14:textId="77777777" w:rsidR="001D6176" w:rsidRDefault="001D6176" w:rsidP="001D6176">
      <w:pPr>
        <w:jc w:val="both"/>
      </w:pPr>
    </w:p>
    <w:p w14:paraId="48BB50A6" w14:textId="6D6B44C6" w:rsidR="001D6176" w:rsidRDefault="001D6176" w:rsidP="001D6176">
      <w:pPr>
        <w:jc w:val="both"/>
      </w:pPr>
    </w:p>
    <w:p w14:paraId="246FDB7F" w14:textId="7AA38DB8" w:rsidR="001D6176" w:rsidRDefault="001D6176" w:rsidP="001D6176">
      <w:pPr>
        <w:jc w:val="both"/>
      </w:pPr>
    </w:p>
    <w:p w14:paraId="2C6C9901" w14:textId="77777777" w:rsidR="001D6176" w:rsidRDefault="001D6176" w:rsidP="001D6176">
      <w:pPr>
        <w:jc w:val="both"/>
      </w:pPr>
    </w:p>
    <w:p w14:paraId="012902BE" w14:textId="77777777" w:rsidR="001D6176" w:rsidRDefault="001D6176" w:rsidP="001D6176">
      <w:pPr>
        <w:jc w:val="both"/>
      </w:pPr>
    </w:p>
    <w:p w14:paraId="6D7EF8C8" w14:textId="77777777" w:rsidR="001D6176" w:rsidRPr="000C1681" w:rsidRDefault="001D6176" w:rsidP="001D6176">
      <w:pPr>
        <w:jc w:val="both"/>
      </w:pPr>
    </w:p>
    <w:p w14:paraId="09B3C40F" w14:textId="77777777" w:rsidR="0030216D" w:rsidRPr="000C1681" w:rsidRDefault="0030216D" w:rsidP="0030216D">
      <w:pPr>
        <w:jc w:val="both"/>
      </w:pP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00"/>
        <w:gridCol w:w="3600"/>
      </w:tblGrid>
      <w:tr w:rsidR="0030216D" w:rsidRPr="000C1681" w14:paraId="467D0347" w14:textId="77777777" w:rsidTr="009F0D47">
        <w:tc>
          <w:tcPr>
            <w:tcW w:w="7200" w:type="dxa"/>
            <w:gridSpan w:val="2"/>
            <w:shd w:val="clear" w:color="auto" w:fill="auto"/>
          </w:tcPr>
          <w:p w14:paraId="50753935" w14:textId="77777777" w:rsidR="0030216D" w:rsidRPr="00FC7FD2" w:rsidRDefault="0030216D" w:rsidP="009F0D47">
            <w:pPr>
              <w:jc w:val="both"/>
              <w:rPr>
                <w:b/>
              </w:rPr>
            </w:pPr>
            <w:r>
              <w:rPr>
                <w:b/>
              </w:rPr>
              <w:t>Respondent</w:t>
            </w:r>
            <w:r w:rsidRPr="00FC7FD2">
              <w:rPr>
                <w:b/>
              </w:rPr>
              <w:t xml:space="preserve"> </w:t>
            </w:r>
            <w:r>
              <w:rPr>
                <w:b/>
              </w:rPr>
              <w:t>t</w:t>
            </w:r>
            <w:r w:rsidRPr="00FC7FD2">
              <w:rPr>
                <w:b/>
              </w:rPr>
              <w:t>o Complete:</w:t>
            </w:r>
          </w:p>
          <w:p w14:paraId="3C208437" w14:textId="77777777" w:rsidR="0030216D" w:rsidRPr="000C1681" w:rsidRDefault="0030216D" w:rsidP="009F0D47">
            <w:pPr>
              <w:jc w:val="both"/>
            </w:pPr>
            <w:r>
              <w:t xml:space="preserve">Does the Respondent </w:t>
            </w:r>
            <w:r w:rsidRPr="000C1681">
              <w:t xml:space="preserve">agree to the </w:t>
            </w:r>
            <w:r>
              <w:t>Specifications and Special Conditions?</w:t>
            </w:r>
          </w:p>
        </w:tc>
      </w:tr>
      <w:tr w:rsidR="0030216D" w:rsidRPr="000C1681" w14:paraId="05F4CF97" w14:textId="77777777" w:rsidTr="009F0D47">
        <w:tc>
          <w:tcPr>
            <w:tcW w:w="3600" w:type="dxa"/>
            <w:shd w:val="clear" w:color="auto" w:fill="auto"/>
          </w:tcPr>
          <w:p w14:paraId="44F397B4" w14:textId="77777777" w:rsidR="0030216D" w:rsidRDefault="0030216D" w:rsidP="009F0D47">
            <w:pPr>
              <w:jc w:val="center"/>
              <w:rPr>
                <w:b/>
              </w:rPr>
            </w:pPr>
            <w:r>
              <w:rPr>
                <w:b/>
              </w:rPr>
              <w:t>Yes</w:t>
            </w:r>
          </w:p>
        </w:tc>
        <w:tc>
          <w:tcPr>
            <w:tcW w:w="3600" w:type="dxa"/>
            <w:shd w:val="clear" w:color="auto" w:fill="auto"/>
          </w:tcPr>
          <w:p w14:paraId="500FB738" w14:textId="77777777" w:rsidR="0030216D" w:rsidRDefault="0030216D" w:rsidP="009F0D47">
            <w:pPr>
              <w:jc w:val="center"/>
              <w:rPr>
                <w:b/>
              </w:rPr>
            </w:pPr>
            <w:r>
              <w:rPr>
                <w:b/>
              </w:rPr>
              <w:t>No</w:t>
            </w:r>
          </w:p>
        </w:tc>
      </w:tr>
    </w:tbl>
    <w:p w14:paraId="754C0E8A" w14:textId="77777777" w:rsidR="0030216D" w:rsidRDefault="0030216D" w:rsidP="0030216D">
      <w:pPr>
        <w:ind w:left="1440"/>
        <w:jc w:val="both"/>
      </w:pP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1849"/>
        <w:gridCol w:w="5351"/>
      </w:tblGrid>
      <w:tr w:rsidR="00E03ECA" w:rsidRPr="000C1681" w14:paraId="0C43179C" w14:textId="77777777" w:rsidTr="00DC33EA">
        <w:trPr>
          <w:trHeight w:val="20"/>
        </w:trPr>
        <w:tc>
          <w:tcPr>
            <w:tcW w:w="1849" w:type="dxa"/>
            <w:shd w:val="clear" w:color="auto" w:fill="BFBFBF" w:themeFill="background1" w:themeFillShade="BF"/>
          </w:tcPr>
          <w:p w14:paraId="47BE16CE" w14:textId="77777777" w:rsidR="00E03ECA" w:rsidRPr="00FC7A27" w:rsidRDefault="00E03ECA" w:rsidP="00DC33EA">
            <w:pPr>
              <w:jc w:val="both"/>
              <w:rPr>
                <w:b/>
                <w:bCs/>
              </w:rPr>
            </w:pPr>
            <w:r w:rsidRPr="00FC7A27">
              <w:rPr>
                <w:b/>
                <w:bCs/>
              </w:rPr>
              <w:t>Clause Number</w:t>
            </w:r>
          </w:p>
        </w:tc>
        <w:tc>
          <w:tcPr>
            <w:tcW w:w="5351" w:type="dxa"/>
            <w:shd w:val="clear" w:color="auto" w:fill="BFBFBF" w:themeFill="background1" w:themeFillShade="BF"/>
          </w:tcPr>
          <w:p w14:paraId="627DB985" w14:textId="77777777" w:rsidR="00E03ECA" w:rsidRPr="00FC7A27" w:rsidRDefault="00E03ECA" w:rsidP="00DC33EA">
            <w:pPr>
              <w:jc w:val="both"/>
              <w:rPr>
                <w:b/>
                <w:bCs/>
              </w:rPr>
            </w:pPr>
            <w:r w:rsidRPr="00FC7A27">
              <w:rPr>
                <w:b/>
                <w:bCs/>
              </w:rPr>
              <w:t>Suggested Amendment</w:t>
            </w:r>
            <w:r>
              <w:rPr>
                <w:b/>
                <w:bCs/>
              </w:rPr>
              <w:t xml:space="preserve"> or Departure </w:t>
            </w:r>
          </w:p>
        </w:tc>
      </w:tr>
      <w:tr w:rsidR="00E03ECA" w:rsidRPr="000C1681" w14:paraId="7D7604F4" w14:textId="77777777" w:rsidTr="00DC33EA">
        <w:trPr>
          <w:trHeight w:val="20"/>
        </w:trPr>
        <w:tc>
          <w:tcPr>
            <w:tcW w:w="1849" w:type="dxa"/>
            <w:shd w:val="clear" w:color="auto" w:fill="auto"/>
          </w:tcPr>
          <w:p w14:paraId="04ED6B8E" w14:textId="77777777" w:rsidR="00E03ECA" w:rsidRPr="002E3640" w:rsidRDefault="00E03ECA" w:rsidP="00DC33EA">
            <w:pPr>
              <w:jc w:val="both"/>
            </w:pPr>
          </w:p>
        </w:tc>
        <w:tc>
          <w:tcPr>
            <w:tcW w:w="5351" w:type="dxa"/>
            <w:shd w:val="clear" w:color="auto" w:fill="auto"/>
          </w:tcPr>
          <w:p w14:paraId="2343DCB0" w14:textId="77777777" w:rsidR="00E03ECA" w:rsidRPr="002E3640" w:rsidRDefault="00E03ECA" w:rsidP="00DC33EA">
            <w:pPr>
              <w:jc w:val="both"/>
            </w:pPr>
          </w:p>
        </w:tc>
      </w:tr>
      <w:tr w:rsidR="00E03ECA" w:rsidRPr="000C1681" w14:paraId="697337AC" w14:textId="77777777" w:rsidTr="00DC33EA">
        <w:trPr>
          <w:trHeight w:val="20"/>
        </w:trPr>
        <w:tc>
          <w:tcPr>
            <w:tcW w:w="1849" w:type="dxa"/>
            <w:shd w:val="clear" w:color="auto" w:fill="auto"/>
          </w:tcPr>
          <w:p w14:paraId="33A90D9C" w14:textId="77777777" w:rsidR="00E03ECA" w:rsidRPr="002E3640" w:rsidRDefault="00E03ECA" w:rsidP="00DC33EA">
            <w:pPr>
              <w:jc w:val="both"/>
            </w:pPr>
          </w:p>
        </w:tc>
        <w:tc>
          <w:tcPr>
            <w:tcW w:w="5351" w:type="dxa"/>
            <w:shd w:val="clear" w:color="auto" w:fill="auto"/>
          </w:tcPr>
          <w:p w14:paraId="777BF502" w14:textId="77777777" w:rsidR="00E03ECA" w:rsidRPr="002E3640" w:rsidRDefault="00E03ECA" w:rsidP="00DC33EA">
            <w:pPr>
              <w:jc w:val="both"/>
            </w:pPr>
          </w:p>
        </w:tc>
      </w:tr>
      <w:tr w:rsidR="00E03ECA" w:rsidRPr="000C1681" w14:paraId="667D78CE" w14:textId="77777777" w:rsidTr="00DC33EA">
        <w:trPr>
          <w:trHeight w:val="20"/>
        </w:trPr>
        <w:tc>
          <w:tcPr>
            <w:tcW w:w="1849" w:type="dxa"/>
            <w:shd w:val="clear" w:color="auto" w:fill="auto"/>
          </w:tcPr>
          <w:p w14:paraId="042BBBB2" w14:textId="77777777" w:rsidR="00E03ECA" w:rsidRPr="002E3640" w:rsidRDefault="00E03ECA" w:rsidP="00DC33EA">
            <w:pPr>
              <w:jc w:val="both"/>
            </w:pPr>
          </w:p>
        </w:tc>
        <w:tc>
          <w:tcPr>
            <w:tcW w:w="5351" w:type="dxa"/>
            <w:shd w:val="clear" w:color="auto" w:fill="auto"/>
          </w:tcPr>
          <w:p w14:paraId="1CCC58F5" w14:textId="77777777" w:rsidR="00E03ECA" w:rsidRPr="002E3640" w:rsidRDefault="00E03ECA" w:rsidP="00DC33EA">
            <w:pPr>
              <w:jc w:val="both"/>
            </w:pPr>
          </w:p>
        </w:tc>
      </w:tr>
      <w:tr w:rsidR="00E03ECA" w:rsidRPr="000C1681" w14:paraId="11C69C81" w14:textId="77777777" w:rsidTr="00DC33EA">
        <w:trPr>
          <w:trHeight w:val="20"/>
        </w:trPr>
        <w:tc>
          <w:tcPr>
            <w:tcW w:w="1849" w:type="dxa"/>
            <w:shd w:val="clear" w:color="auto" w:fill="auto"/>
          </w:tcPr>
          <w:p w14:paraId="769073D0" w14:textId="77777777" w:rsidR="00E03ECA" w:rsidRPr="002E3640" w:rsidRDefault="00E03ECA" w:rsidP="00DC33EA">
            <w:pPr>
              <w:jc w:val="both"/>
            </w:pPr>
          </w:p>
        </w:tc>
        <w:tc>
          <w:tcPr>
            <w:tcW w:w="5351" w:type="dxa"/>
            <w:shd w:val="clear" w:color="auto" w:fill="auto"/>
          </w:tcPr>
          <w:p w14:paraId="1EB7F1DE" w14:textId="77777777" w:rsidR="00E03ECA" w:rsidRPr="002E3640" w:rsidRDefault="00E03ECA" w:rsidP="00DC33EA">
            <w:pPr>
              <w:jc w:val="both"/>
            </w:pPr>
          </w:p>
        </w:tc>
      </w:tr>
    </w:tbl>
    <w:p w14:paraId="0B6EC5F3" w14:textId="77777777" w:rsidR="00E03ECA" w:rsidRDefault="00E03ECA" w:rsidP="00E03ECA">
      <w:pPr>
        <w:jc w:val="both"/>
      </w:pPr>
    </w:p>
    <w:p w14:paraId="33ACC0E3" w14:textId="7000E76C" w:rsidR="00E03ECA" w:rsidRDefault="00E03ECA" w:rsidP="00E03ECA">
      <w:pPr>
        <w:ind w:left="1440"/>
        <w:jc w:val="both"/>
      </w:pPr>
      <w:r w:rsidRPr="00FC7A27">
        <w:rPr>
          <w:b/>
        </w:rPr>
        <w:lastRenderedPageBreak/>
        <w:t>Note</w:t>
      </w:r>
      <w:r>
        <w:rPr>
          <w:b/>
        </w:rPr>
        <w:t>:</w:t>
      </w:r>
      <w:r>
        <w:t xml:space="preserve"> these departures may be considered by the </w:t>
      </w:r>
      <w:r w:rsidR="0062637C">
        <w:t>City</w:t>
      </w:r>
      <w:r>
        <w:t xml:space="preserve">, any other clauses not presented under this departure table at the time of lodging a tender </w:t>
      </w:r>
      <w:r w:rsidR="000B2F2C">
        <w:t>should</w:t>
      </w:r>
      <w:r>
        <w:t xml:space="preserve"> not be considered for amendment at the time of awarding a contract.</w:t>
      </w:r>
    </w:p>
    <w:p w14:paraId="7569A4DF" w14:textId="77777777" w:rsidR="00E03ECA" w:rsidRPr="000C1681" w:rsidRDefault="00E03ECA" w:rsidP="0030216D">
      <w:pPr>
        <w:ind w:left="1440"/>
        <w:jc w:val="both"/>
      </w:pPr>
    </w:p>
    <w:p w14:paraId="01D6BC06" w14:textId="77777777" w:rsidR="0030216D" w:rsidRPr="002A2AFB" w:rsidRDefault="0030216D" w:rsidP="0030216D">
      <w:pPr>
        <w:numPr>
          <w:ilvl w:val="0"/>
          <w:numId w:val="9"/>
        </w:numPr>
        <w:tabs>
          <w:tab w:val="clear" w:pos="1080"/>
        </w:tabs>
        <w:ind w:left="1440" w:hanging="720"/>
        <w:jc w:val="both"/>
        <w:rPr>
          <w:b/>
          <w:bCs/>
        </w:rPr>
      </w:pPr>
      <w:r w:rsidRPr="002A2AFB">
        <w:rPr>
          <w:b/>
          <w:bCs/>
        </w:rPr>
        <w:t>Disclosures</w:t>
      </w:r>
    </w:p>
    <w:p w14:paraId="25F7D745" w14:textId="77777777" w:rsidR="0030216D" w:rsidRPr="00C16865" w:rsidRDefault="0030216D" w:rsidP="0030216D">
      <w:pPr>
        <w:numPr>
          <w:ilvl w:val="1"/>
          <w:numId w:val="9"/>
        </w:numPr>
        <w:tabs>
          <w:tab w:val="clear" w:pos="1800"/>
        </w:tabs>
        <w:ind w:left="2160" w:hanging="720"/>
        <w:jc w:val="both"/>
      </w:pPr>
      <w:r>
        <w:t>Participants</w:t>
      </w:r>
    </w:p>
    <w:p w14:paraId="300A488A" w14:textId="77777777" w:rsidR="0030216D" w:rsidRDefault="0030216D" w:rsidP="0030216D">
      <w:pPr>
        <w:ind w:left="1440"/>
        <w:jc w:val="both"/>
      </w:pP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00"/>
        <w:gridCol w:w="3600"/>
      </w:tblGrid>
      <w:tr w:rsidR="0030216D" w:rsidRPr="000C1681" w14:paraId="6BECDA70" w14:textId="77777777" w:rsidTr="009F0D47">
        <w:tc>
          <w:tcPr>
            <w:tcW w:w="7200" w:type="dxa"/>
            <w:gridSpan w:val="2"/>
            <w:shd w:val="clear" w:color="auto" w:fill="auto"/>
          </w:tcPr>
          <w:p w14:paraId="158D91C7" w14:textId="77777777" w:rsidR="0030216D" w:rsidRPr="00FC7FD2" w:rsidRDefault="0030216D" w:rsidP="009F0D47">
            <w:pPr>
              <w:jc w:val="both"/>
              <w:rPr>
                <w:b/>
              </w:rPr>
            </w:pPr>
            <w:r>
              <w:rPr>
                <w:b/>
              </w:rPr>
              <w:t>Respondent</w:t>
            </w:r>
            <w:r w:rsidRPr="00FC7FD2">
              <w:rPr>
                <w:b/>
              </w:rPr>
              <w:t xml:space="preserve"> </w:t>
            </w:r>
            <w:r>
              <w:rPr>
                <w:b/>
              </w:rPr>
              <w:t>t</w:t>
            </w:r>
            <w:r w:rsidRPr="00FC7FD2">
              <w:rPr>
                <w:b/>
              </w:rPr>
              <w:t>o Complete:</w:t>
            </w:r>
          </w:p>
          <w:p w14:paraId="731E493F" w14:textId="77777777" w:rsidR="0030216D" w:rsidRPr="000C1681" w:rsidRDefault="0030216D" w:rsidP="009F0D47">
            <w:pPr>
              <w:jc w:val="both"/>
            </w:pPr>
            <w:r>
              <w:t>Is the Respondent acting as an agent or trustee for another person or persons?</w:t>
            </w:r>
          </w:p>
        </w:tc>
      </w:tr>
      <w:tr w:rsidR="0030216D" w:rsidRPr="000C1681" w14:paraId="16951AF5" w14:textId="77777777" w:rsidTr="009F0D47">
        <w:tc>
          <w:tcPr>
            <w:tcW w:w="3600" w:type="dxa"/>
            <w:shd w:val="clear" w:color="auto" w:fill="auto"/>
          </w:tcPr>
          <w:p w14:paraId="7884F1E5" w14:textId="77777777" w:rsidR="0030216D" w:rsidRDefault="0030216D" w:rsidP="009F0D47">
            <w:pPr>
              <w:jc w:val="center"/>
              <w:rPr>
                <w:b/>
              </w:rPr>
            </w:pPr>
            <w:r>
              <w:rPr>
                <w:b/>
              </w:rPr>
              <w:t>Yes</w:t>
            </w:r>
          </w:p>
        </w:tc>
        <w:tc>
          <w:tcPr>
            <w:tcW w:w="3600" w:type="dxa"/>
            <w:shd w:val="clear" w:color="auto" w:fill="auto"/>
          </w:tcPr>
          <w:p w14:paraId="1F40DE19" w14:textId="77777777" w:rsidR="0030216D" w:rsidRDefault="0030216D" w:rsidP="009F0D47">
            <w:pPr>
              <w:jc w:val="center"/>
              <w:rPr>
                <w:b/>
              </w:rPr>
            </w:pPr>
            <w:r>
              <w:rPr>
                <w:b/>
              </w:rPr>
              <w:t>No</w:t>
            </w:r>
          </w:p>
        </w:tc>
      </w:tr>
      <w:tr w:rsidR="0030216D" w:rsidRPr="000C1681" w14:paraId="226CB020" w14:textId="77777777" w:rsidTr="009F0D47">
        <w:tc>
          <w:tcPr>
            <w:tcW w:w="7200" w:type="dxa"/>
            <w:gridSpan w:val="2"/>
            <w:shd w:val="clear" w:color="auto" w:fill="auto"/>
          </w:tcPr>
          <w:p w14:paraId="7137F37B" w14:textId="77777777" w:rsidR="0030216D" w:rsidRPr="002E3640" w:rsidRDefault="0030216D" w:rsidP="009F0D47">
            <w:pPr>
              <w:jc w:val="both"/>
            </w:pPr>
            <w:r w:rsidRPr="002E3640">
              <w:t xml:space="preserve">If </w:t>
            </w:r>
            <w:r>
              <w:t>yes</w:t>
            </w:r>
            <w:r w:rsidRPr="002E3640">
              <w:t>, provide details:</w:t>
            </w:r>
          </w:p>
          <w:p w14:paraId="0A84A4A8" w14:textId="77777777" w:rsidR="0030216D" w:rsidRPr="002E3640" w:rsidRDefault="0030216D" w:rsidP="009F0D47">
            <w:pPr>
              <w:jc w:val="both"/>
            </w:pPr>
          </w:p>
          <w:p w14:paraId="1DAD74F5" w14:textId="77777777" w:rsidR="0030216D" w:rsidRPr="002E3640" w:rsidRDefault="0030216D" w:rsidP="009F0D47">
            <w:pPr>
              <w:jc w:val="both"/>
            </w:pPr>
          </w:p>
        </w:tc>
      </w:tr>
      <w:tr w:rsidR="0030216D" w:rsidRPr="000C1681" w14:paraId="2085F35C" w14:textId="77777777" w:rsidTr="009F0D47">
        <w:tc>
          <w:tcPr>
            <w:tcW w:w="7200" w:type="dxa"/>
            <w:gridSpan w:val="2"/>
            <w:shd w:val="clear" w:color="auto" w:fill="auto"/>
          </w:tcPr>
          <w:p w14:paraId="3EAD7C4A" w14:textId="77777777" w:rsidR="0030216D" w:rsidRPr="000C1681" w:rsidRDefault="0030216D" w:rsidP="009F0D47">
            <w:pPr>
              <w:jc w:val="both"/>
            </w:pPr>
            <w:r>
              <w:t>Is the Respondent acting jointly or in association with another person or persons?</w:t>
            </w:r>
          </w:p>
        </w:tc>
      </w:tr>
      <w:tr w:rsidR="0030216D" w:rsidRPr="000C1681" w14:paraId="027389DF" w14:textId="77777777" w:rsidTr="009F0D47">
        <w:tc>
          <w:tcPr>
            <w:tcW w:w="3600" w:type="dxa"/>
            <w:shd w:val="clear" w:color="auto" w:fill="auto"/>
          </w:tcPr>
          <w:p w14:paraId="4DD5C70B" w14:textId="77777777" w:rsidR="0030216D" w:rsidRDefault="0030216D" w:rsidP="009F0D47">
            <w:pPr>
              <w:jc w:val="center"/>
              <w:rPr>
                <w:b/>
              </w:rPr>
            </w:pPr>
            <w:r>
              <w:rPr>
                <w:b/>
              </w:rPr>
              <w:t>Yes</w:t>
            </w:r>
          </w:p>
        </w:tc>
        <w:tc>
          <w:tcPr>
            <w:tcW w:w="3600" w:type="dxa"/>
            <w:shd w:val="clear" w:color="auto" w:fill="auto"/>
          </w:tcPr>
          <w:p w14:paraId="1D41DACC" w14:textId="77777777" w:rsidR="0030216D" w:rsidRDefault="0030216D" w:rsidP="009F0D47">
            <w:pPr>
              <w:jc w:val="center"/>
              <w:rPr>
                <w:b/>
              </w:rPr>
            </w:pPr>
            <w:r>
              <w:rPr>
                <w:b/>
              </w:rPr>
              <w:t>No</w:t>
            </w:r>
          </w:p>
        </w:tc>
      </w:tr>
      <w:tr w:rsidR="0030216D" w:rsidRPr="000C1681" w14:paraId="553A4A02" w14:textId="77777777" w:rsidTr="009F0D47">
        <w:tc>
          <w:tcPr>
            <w:tcW w:w="7200" w:type="dxa"/>
            <w:gridSpan w:val="2"/>
            <w:shd w:val="clear" w:color="auto" w:fill="auto"/>
          </w:tcPr>
          <w:p w14:paraId="257CE79C" w14:textId="77777777" w:rsidR="0030216D" w:rsidRPr="002E3640" w:rsidRDefault="0030216D" w:rsidP="009F0D47">
            <w:pPr>
              <w:jc w:val="both"/>
            </w:pPr>
            <w:r w:rsidRPr="002E3640">
              <w:t xml:space="preserve">If </w:t>
            </w:r>
            <w:r>
              <w:t>yes</w:t>
            </w:r>
            <w:r w:rsidRPr="002E3640">
              <w:t>, provide details:</w:t>
            </w:r>
          </w:p>
          <w:p w14:paraId="43CE1CF9" w14:textId="77777777" w:rsidR="0030216D" w:rsidRPr="002E3640" w:rsidRDefault="0030216D" w:rsidP="009F0D47">
            <w:pPr>
              <w:jc w:val="both"/>
            </w:pPr>
          </w:p>
        </w:tc>
      </w:tr>
    </w:tbl>
    <w:p w14:paraId="3836087E" w14:textId="77777777" w:rsidR="0030216D" w:rsidRDefault="0030216D" w:rsidP="0030216D">
      <w:pPr>
        <w:jc w:val="both"/>
      </w:pPr>
    </w:p>
    <w:p w14:paraId="277CE9D5" w14:textId="77777777" w:rsidR="0030216D" w:rsidRPr="002A2AFB" w:rsidRDefault="0030216D" w:rsidP="0030216D">
      <w:pPr>
        <w:numPr>
          <w:ilvl w:val="1"/>
          <w:numId w:val="9"/>
        </w:numPr>
        <w:tabs>
          <w:tab w:val="clear" w:pos="1800"/>
        </w:tabs>
        <w:ind w:left="2160" w:hanging="720"/>
        <w:jc w:val="both"/>
      </w:pPr>
      <w:r w:rsidRPr="002A2AFB">
        <w:t>Criminal Convictions</w:t>
      </w:r>
    </w:p>
    <w:p w14:paraId="7E235E3A" w14:textId="77777777" w:rsidR="0030216D" w:rsidRPr="000C1681" w:rsidRDefault="0030216D" w:rsidP="0030216D">
      <w:pPr>
        <w:ind w:left="2160"/>
        <w:jc w:val="both"/>
      </w:pPr>
      <w:r w:rsidRPr="000C1681">
        <w:t>Th</w:t>
      </w:r>
      <w:r>
        <w:t xml:space="preserve">e Respondent must confirm that neither the Respondent </w:t>
      </w:r>
      <w:r w:rsidRPr="000C1681">
        <w:t xml:space="preserve">nor any person </w:t>
      </w:r>
      <w:r>
        <w:t>to be included in undertaking this Contract</w:t>
      </w:r>
      <w:r w:rsidRPr="000C1681">
        <w:t xml:space="preserve"> </w:t>
      </w:r>
      <w:r>
        <w:t xml:space="preserve">(if awarded) </w:t>
      </w:r>
      <w:r w:rsidRPr="000C1681">
        <w:t>has been convicted of a criminal offence that is punishable by imprisonment or detention.</w:t>
      </w:r>
    </w:p>
    <w:p w14:paraId="2DE2CCB6" w14:textId="77777777" w:rsidR="0030216D" w:rsidRPr="000C1681" w:rsidRDefault="0030216D" w:rsidP="0030216D">
      <w:pPr>
        <w:jc w:val="both"/>
      </w:pP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00"/>
        <w:gridCol w:w="3600"/>
      </w:tblGrid>
      <w:tr w:rsidR="0030216D" w:rsidRPr="000C1681" w14:paraId="3600C74F" w14:textId="77777777" w:rsidTr="009F0D47">
        <w:tc>
          <w:tcPr>
            <w:tcW w:w="7200" w:type="dxa"/>
            <w:gridSpan w:val="2"/>
            <w:shd w:val="clear" w:color="auto" w:fill="auto"/>
          </w:tcPr>
          <w:p w14:paraId="70D41C7C" w14:textId="77777777" w:rsidR="0030216D" w:rsidRPr="00FC7FD2" w:rsidRDefault="0030216D" w:rsidP="009F0D47">
            <w:pPr>
              <w:jc w:val="both"/>
              <w:rPr>
                <w:b/>
              </w:rPr>
            </w:pPr>
            <w:r>
              <w:rPr>
                <w:b/>
              </w:rPr>
              <w:t>Respondent</w:t>
            </w:r>
            <w:r w:rsidRPr="00FC7FD2">
              <w:rPr>
                <w:b/>
              </w:rPr>
              <w:t xml:space="preserve"> </w:t>
            </w:r>
            <w:r>
              <w:rPr>
                <w:b/>
              </w:rPr>
              <w:t>t</w:t>
            </w:r>
            <w:r w:rsidRPr="00FC7FD2">
              <w:rPr>
                <w:b/>
              </w:rPr>
              <w:t>o Complete:</w:t>
            </w:r>
          </w:p>
          <w:p w14:paraId="1455ADFF" w14:textId="77777777" w:rsidR="0030216D" w:rsidRPr="000C1681" w:rsidRDefault="0030216D" w:rsidP="009F0D47">
            <w:pPr>
              <w:jc w:val="both"/>
            </w:pPr>
            <w:r>
              <w:t>Has the Respondent or any person included in the Specified Personnel been convicted of a criminal offence that is punishable by imprisonment or detention?</w:t>
            </w:r>
          </w:p>
        </w:tc>
      </w:tr>
      <w:tr w:rsidR="0030216D" w:rsidRPr="000C1681" w14:paraId="62383E85" w14:textId="77777777" w:rsidTr="009F0D47">
        <w:tc>
          <w:tcPr>
            <w:tcW w:w="3600" w:type="dxa"/>
            <w:shd w:val="clear" w:color="auto" w:fill="auto"/>
          </w:tcPr>
          <w:p w14:paraId="56EAF9F7" w14:textId="77777777" w:rsidR="0030216D" w:rsidRDefault="0030216D" w:rsidP="009F0D47">
            <w:pPr>
              <w:jc w:val="center"/>
              <w:rPr>
                <w:b/>
              </w:rPr>
            </w:pPr>
            <w:r>
              <w:rPr>
                <w:b/>
              </w:rPr>
              <w:t>Yes</w:t>
            </w:r>
          </w:p>
        </w:tc>
        <w:tc>
          <w:tcPr>
            <w:tcW w:w="3600" w:type="dxa"/>
            <w:shd w:val="clear" w:color="auto" w:fill="auto"/>
          </w:tcPr>
          <w:p w14:paraId="0F845186" w14:textId="77777777" w:rsidR="0030216D" w:rsidRDefault="0030216D" w:rsidP="009F0D47">
            <w:pPr>
              <w:jc w:val="center"/>
              <w:rPr>
                <w:b/>
              </w:rPr>
            </w:pPr>
            <w:r>
              <w:rPr>
                <w:b/>
              </w:rPr>
              <w:t>No</w:t>
            </w:r>
          </w:p>
        </w:tc>
      </w:tr>
      <w:tr w:rsidR="0030216D" w:rsidRPr="000C1681" w14:paraId="7708AEB9" w14:textId="77777777" w:rsidTr="009F0D47">
        <w:tc>
          <w:tcPr>
            <w:tcW w:w="7200" w:type="dxa"/>
            <w:gridSpan w:val="2"/>
            <w:shd w:val="clear" w:color="auto" w:fill="auto"/>
          </w:tcPr>
          <w:p w14:paraId="22C3610A" w14:textId="77777777" w:rsidR="0030216D" w:rsidRPr="002E3640" w:rsidRDefault="0030216D" w:rsidP="009F0D47">
            <w:pPr>
              <w:jc w:val="both"/>
            </w:pPr>
            <w:r w:rsidRPr="002E3640">
              <w:t xml:space="preserve">If </w:t>
            </w:r>
            <w:r>
              <w:t>yes</w:t>
            </w:r>
            <w:r w:rsidRPr="002E3640">
              <w:t>, provide details:</w:t>
            </w:r>
          </w:p>
          <w:p w14:paraId="3C6E859D" w14:textId="77777777" w:rsidR="0030216D" w:rsidRPr="002E3640" w:rsidRDefault="0030216D" w:rsidP="009F0D47">
            <w:pPr>
              <w:jc w:val="both"/>
            </w:pPr>
          </w:p>
        </w:tc>
      </w:tr>
    </w:tbl>
    <w:p w14:paraId="2323F57B" w14:textId="77777777" w:rsidR="0030216D" w:rsidRPr="000C1681" w:rsidRDefault="0030216D" w:rsidP="0030216D">
      <w:pPr>
        <w:ind w:left="1440"/>
        <w:jc w:val="both"/>
      </w:pPr>
    </w:p>
    <w:p w14:paraId="358D3658" w14:textId="77777777" w:rsidR="0030216D" w:rsidRPr="000C1681" w:rsidRDefault="0030216D" w:rsidP="0030216D">
      <w:pPr>
        <w:numPr>
          <w:ilvl w:val="1"/>
          <w:numId w:val="9"/>
        </w:numPr>
        <w:tabs>
          <w:tab w:val="clear" w:pos="1800"/>
        </w:tabs>
        <w:ind w:left="2160" w:hanging="720"/>
        <w:jc w:val="both"/>
      </w:pPr>
      <w:r w:rsidRPr="000C1681">
        <w:t>Conflict of Interest</w:t>
      </w:r>
    </w:p>
    <w:p w14:paraId="056A8C76" w14:textId="4DEE8014" w:rsidR="0030216D" w:rsidRPr="000C1681" w:rsidRDefault="0030216D" w:rsidP="0030216D">
      <w:pPr>
        <w:ind w:left="2160"/>
        <w:jc w:val="both"/>
      </w:pPr>
      <w:r w:rsidRPr="000C1681">
        <w:t xml:space="preserve">The </w:t>
      </w:r>
      <w:r>
        <w:t>Respondent</w:t>
      </w:r>
      <w:r w:rsidRPr="000C1681">
        <w:t xml:space="preserve"> must declare and provide details of any actual, </w:t>
      </w:r>
      <w:r w:rsidR="00654203" w:rsidRPr="000C1681">
        <w:t>potential,</w:t>
      </w:r>
      <w:r w:rsidRPr="000C1681">
        <w:t xml:space="preserve"> or perceived conflict of interest.</w:t>
      </w:r>
    </w:p>
    <w:p w14:paraId="639B5113" w14:textId="77777777" w:rsidR="0030216D" w:rsidRPr="000C1681" w:rsidRDefault="0030216D" w:rsidP="0030216D">
      <w:pPr>
        <w:jc w:val="both"/>
      </w:pP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00"/>
        <w:gridCol w:w="3600"/>
      </w:tblGrid>
      <w:tr w:rsidR="0030216D" w:rsidRPr="000C1681" w14:paraId="4BF88603" w14:textId="77777777" w:rsidTr="009F0D47">
        <w:tc>
          <w:tcPr>
            <w:tcW w:w="7200" w:type="dxa"/>
            <w:gridSpan w:val="2"/>
            <w:shd w:val="clear" w:color="auto" w:fill="auto"/>
          </w:tcPr>
          <w:p w14:paraId="5882274F" w14:textId="77777777" w:rsidR="0030216D" w:rsidRPr="00FC7FD2" w:rsidRDefault="0030216D" w:rsidP="009F0D47">
            <w:pPr>
              <w:jc w:val="both"/>
              <w:rPr>
                <w:b/>
              </w:rPr>
            </w:pPr>
            <w:r>
              <w:rPr>
                <w:b/>
              </w:rPr>
              <w:t>Respondent</w:t>
            </w:r>
            <w:r w:rsidRPr="00FC7FD2">
              <w:rPr>
                <w:b/>
              </w:rPr>
              <w:t xml:space="preserve"> </w:t>
            </w:r>
            <w:r>
              <w:rPr>
                <w:b/>
              </w:rPr>
              <w:t>t</w:t>
            </w:r>
            <w:r w:rsidRPr="00FC7FD2">
              <w:rPr>
                <w:b/>
              </w:rPr>
              <w:t>o Complete:</w:t>
            </w:r>
          </w:p>
          <w:p w14:paraId="142AE0A3" w14:textId="77777777" w:rsidR="0030216D" w:rsidRPr="000C1681" w:rsidRDefault="0030216D" w:rsidP="009F0D47">
            <w:pPr>
              <w:jc w:val="both"/>
            </w:pPr>
            <w:r>
              <w:t>Does the Respondent have any actual, potential, or perceived conflict of interest in relation to the performance of the Contract (if awarded) by the Respondent?</w:t>
            </w:r>
          </w:p>
        </w:tc>
      </w:tr>
      <w:tr w:rsidR="0030216D" w:rsidRPr="000C1681" w14:paraId="3E9F4574" w14:textId="77777777" w:rsidTr="009F0D47">
        <w:tc>
          <w:tcPr>
            <w:tcW w:w="3600" w:type="dxa"/>
            <w:shd w:val="clear" w:color="auto" w:fill="auto"/>
          </w:tcPr>
          <w:p w14:paraId="1839EECB" w14:textId="77777777" w:rsidR="0030216D" w:rsidRDefault="0030216D" w:rsidP="009F0D47">
            <w:pPr>
              <w:jc w:val="center"/>
              <w:rPr>
                <w:b/>
              </w:rPr>
            </w:pPr>
            <w:r>
              <w:rPr>
                <w:b/>
              </w:rPr>
              <w:lastRenderedPageBreak/>
              <w:t>Yes</w:t>
            </w:r>
          </w:p>
        </w:tc>
        <w:tc>
          <w:tcPr>
            <w:tcW w:w="3600" w:type="dxa"/>
            <w:shd w:val="clear" w:color="auto" w:fill="auto"/>
          </w:tcPr>
          <w:p w14:paraId="018AA316" w14:textId="77777777" w:rsidR="0030216D" w:rsidRDefault="0030216D" w:rsidP="009F0D47">
            <w:pPr>
              <w:jc w:val="center"/>
              <w:rPr>
                <w:b/>
              </w:rPr>
            </w:pPr>
            <w:r>
              <w:rPr>
                <w:b/>
              </w:rPr>
              <w:t>No</w:t>
            </w:r>
          </w:p>
        </w:tc>
      </w:tr>
      <w:tr w:rsidR="0030216D" w:rsidRPr="000C1681" w14:paraId="0C1580DD" w14:textId="77777777" w:rsidTr="009F0D47">
        <w:tc>
          <w:tcPr>
            <w:tcW w:w="7200" w:type="dxa"/>
            <w:gridSpan w:val="2"/>
            <w:shd w:val="clear" w:color="auto" w:fill="auto"/>
          </w:tcPr>
          <w:p w14:paraId="7F385166" w14:textId="77777777" w:rsidR="0030216D" w:rsidRPr="002E3640" w:rsidRDefault="0030216D" w:rsidP="009F0D47">
            <w:pPr>
              <w:jc w:val="both"/>
            </w:pPr>
            <w:r>
              <w:t>If yes</w:t>
            </w:r>
            <w:r w:rsidRPr="002E3640">
              <w:t>, provide details:</w:t>
            </w:r>
          </w:p>
          <w:p w14:paraId="2E97AEB1" w14:textId="77777777" w:rsidR="0030216D" w:rsidRPr="002E3640" w:rsidRDefault="0030216D" w:rsidP="009F0D47">
            <w:pPr>
              <w:jc w:val="both"/>
            </w:pPr>
          </w:p>
        </w:tc>
      </w:tr>
    </w:tbl>
    <w:p w14:paraId="2FFD597B" w14:textId="77777777" w:rsidR="0030216D" w:rsidRDefault="0030216D" w:rsidP="0030216D">
      <w:pPr>
        <w:jc w:val="both"/>
      </w:pPr>
    </w:p>
    <w:p w14:paraId="255E8A31" w14:textId="77777777" w:rsidR="0030216D" w:rsidRPr="00CC6C5E" w:rsidRDefault="0030216D" w:rsidP="0030216D">
      <w:pPr>
        <w:numPr>
          <w:ilvl w:val="1"/>
          <w:numId w:val="9"/>
        </w:numPr>
        <w:tabs>
          <w:tab w:val="clear" w:pos="1800"/>
        </w:tabs>
        <w:ind w:left="2160" w:hanging="720"/>
        <w:jc w:val="both"/>
      </w:pPr>
      <w:r w:rsidRPr="00CC6C5E">
        <w:t>Australian Business Number (ABN)</w:t>
      </w:r>
    </w:p>
    <w:p w14:paraId="36E850B8" w14:textId="748863B5" w:rsidR="0030216D" w:rsidRPr="000C1681" w:rsidRDefault="0030216D" w:rsidP="0030216D">
      <w:pPr>
        <w:ind w:left="2160" w:right="-1"/>
        <w:jc w:val="both"/>
      </w:pPr>
      <w:r w:rsidRPr="00CC6C5E">
        <w:t>Please attach a PDF of your ABN</w:t>
      </w:r>
      <w:r>
        <w:t xml:space="preserve"> details</w:t>
      </w:r>
      <w:r w:rsidRPr="00CC6C5E">
        <w:t xml:space="preserve"> </w:t>
      </w:r>
      <w:r>
        <w:t xml:space="preserve">from the Australian Business Register </w:t>
      </w:r>
      <w:r w:rsidRPr="00CC6C5E">
        <w:t>Lookup</w:t>
      </w:r>
      <w:r>
        <w:t xml:space="preserve"> </w:t>
      </w:r>
      <w:r w:rsidRPr="00CC6C5E">
        <w:t xml:space="preserve"> </w:t>
      </w:r>
      <w:hyperlink r:id="rId16" w:history="1">
        <w:r w:rsidRPr="00CC6C5E">
          <w:rPr>
            <w:rStyle w:val="Hyperlink"/>
          </w:rPr>
          <w:t>https://abr.business.gov.au/</w:t>
        </w:r>
      </w:hyperlink>
      <w:r w:rsidRPr="00CC6C5E">
        <w:t xml:space="preserve"> or the ASIC register showing the Respondents business details including ABN.</w:t>
      </w:r>
    </w:p>
    <w:p w14:paraId="096D714C" w14:textId="23B3B023" w:rsidR="0030216D" w:rsidRPr="000C1681" w:rsidRDefault="0030216D" w:rsidP="0030216D">
      <w:pPr>
        <w:jc w:val="both"/>
      </w:pP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00"/>
        <w:gridCol w:w="3600"/>
      </w:tblGrid>
      <w:tr w:rsidR="0030216D" w:rsidRPr="000C1681" w14:paraId="11A6C433" w14:textId="77777777" w:rsidTr="009F0D47">
        <w:tc>
          <w:tcPr>
            <w:tcW w:w="7200" w:type="dxa"/>
            <w:gridSpan w:val="2"/>
            <w:shd w:val="clear" w:color="auto" w:fill="auto"/>
          </w:tcPr>
          <w:p w14:paraId="46A02AE7" w14:textId="5F1A26D9" w:rsidR="0030216D" w:rsidRPr="00FC7FD2" w:rsidRDefault="0030216D" w:rsidP="009F0D47">
            <w:pPr>
              <w:jc w:val="both"/>
              <w:rPr>
                <w:b/>
              </w:rPr>
            </w:pPr>
            <w:r>
              <w:rPr>
                <w:b/>
              </w:rPr>
              <w:t>Respondent</w:t>
            </w:r>
            <w:r w:rsidRPr="00FC7FD2">
              <w:rPr>
                <w:b/>
              </w:rPr>
              <w:t xml:space="preserve"> </w:t>
            </w:r>
            <w:r>
              <w:rPr>
                <w:b/>
              </w:rPr>
              <w:t>t</w:t>
            </w:r>
            <w:r w:rsidRPr="00FC7FD2">
              <w:rPr>
                <w:b/>
              </w:rPr>
              <w:t>o Complete:</w:t>
            </w:r>
          </w:p>
          <w:p w14:paraId="099AC5E6" w14:textId="3E3A2DDF" w:rsidR="0030216D" w:rsidRPr="000C1681" w:rsidRDefault="0030216D" w:rsidP="009F0D47">
            <w:pPr>
              <w:jc w:val="both"/>
            </w:pPr>
            <w:r>
              <w:t>Attached?</w:t>
            </w:r>
          </w:p>
        </w:tc>
      </w:tr>
      <w:tr w:rsidR="0030216D" w:rsidRPr="000C1681" w14:paraId="336B4DDC" w14:textId="77777777" w:rsidTr="009F0D47">
        <w:tc>
          <w:tcPr>
            <w:tcW w:w="3600" w:type="dxa"/>
            <w:shd w:val="clear" w:color="auto" w:fill="auto"/>
          </w:tcPr>
          <w:p w14:paraId="45C1A27B" w14:textId="77777777" w:rsidR="0030216D" w:rsidRDefault="0030216D" w:rsidP="009F0D47">
            <w:pPr>
              <w:jc w:val="center"/>
              <w:rPr>
                <w:b/>
              </w:rPr>
            </w:pPr>
            <w:r>
              <w:rPr>
                <w:b/>
              </w:rPr>
              <w:t>Yes</w:t>
            </w:r>
          </w:p>
        </w:tc>
        <w:tc>
          <w:tcPr>
            <w:tcW w:w="3600" w:type="dxa"/>
            <w:shd w:val="clear" w:color="auto" w:fill="auto"/>
          </w:tcPr>
          <w:p w14:paraId="30832D3D" w14:textId="44DA5E0D" w:rsidR="0030216D" w:rsidRDefault="0030216D" w:rsidP="009F0D47">
            <w:pPr>
              <w:jc w:val="center"/>
              <w:rPr>
                <w:b/>
              </w:rPr>
            </w:pPr>
            <w:r>
              <w:rPr>
                <w:b/>
              </w:rPr>
              <w:t>No</w:t>
            </w:r>
          </w:p>
        </w:tc>
      </w:tr>
      <w:tr w:rsidR="00201769" w:rsidRPr="000C1681" w14:paraId="325281EA" w14:textId="77777777" w:rsidTr="004D1F9D">
        <w:tc>
          <w:tcPr>
            <w:tcW w:w="7200" w:type="dxa"/>
            <w:gridSpan w:val="2"/>
            <w:shd w:val="clear" w:color="auto" w:fill="auto"/>
          </w:tcPr>
          <w:p w14:paraId="64086D35" w14:textId="7FE5881D" w:rsidR="00201769" w:rsidRDefault="00201769" w:rsidP="00201769">
            <w:pPr>
              <w:rPr>
                <w:b/>
              </w:rPr>
            </w:pPr>
            <w:r>
              <w:rPr>
                <w:b/>
                <w:color w:val="000000"/>
              </w:rPr>
              <w:t>Location:</w:t>
            </w:r>
            <w:r w:rsidRPr="000F29A9">
              <w:rPr>
                <w:bCs/>
                <w:color w:val="000000"/>
              </w:rPr>
              <w:t>(e.g. Section, page number)</w:t>
            </w:r>
          </w:p>
        </w:tc>
      </w:tr>
    </w:tbl>
    <w:p w14:paraId="3696BC73" w14:textId="560FAD7D" w:rsidR="0030216D" w:rsidRDefault="0030216D" w:rsidP="0030216D">
      <w:pPr>
        <w:jc w:val="both"/>
      </w:pPr>
    </w:p>
    <w:p w14:paraId="55DFB5DD" w14:textId="3F78E437" w:rsidR="0030216D" w:rsidRDefault="00FC40FB" w:rsidP="0030216D">
      <w:pPr>
        <w:jc w:val="both"/>
      </w:pPr>
      <w:r>
        <w:rPr>
          <w:noProof/>
        </w:rPr>
        <mc:AlternateContent>
          <mc:Choice Requires="wps">
            <w:drawing>
              <wp:anchor distT="45720" distB="45720" distL="114300" distR="114300" simplePos="0" relativeHeight="251677696" behindDoc="0" locked="0" layoutInCell="1" allowOverlap="1" wp14:anchorId="4429A47F" wp14:editId="1397C364">
                <wp:simplePos x="0" y="0"/>
                <wp:positionH relativeFrom="column">
                  <wp:posOffset>1811655</wp:posOffset>
                </wp:positionH>
                <wp:positionV relativeFrom="paragraph">
                  <wp:posOffset>51435</wp:posOffset>
                </wp:positionV>
                <wp:extent cx="4333875" cy="466725"/>
                <wp:effectExtent l="0" t="0" r="28575" b="28575"/>
                <wp:wrapSquare wrapText="bothSides"/>
                <wp:docPr id="61374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466725"/>
                        </a:xfrm>
                        <a:prstGeom prst="rect">
                          <a:avLst/>
                        </a:prstGeom>
                        <a:solidFill>
                          <a:srgbClr val="FFFFFF"/>
                        </a:solidFill>
                        <a:ln w="9525">
                          <a:solidFill>
                            <a:srgbClr val="000000"/>
                          </a:solidFill>
                          <a:miter lim="800000"/>
                          <a:headEnd/>
                          <a:tailEnd/>
                        </a:ln>
                      </wps:spPr>
                      <wps:txbx>
                        <w:txbxContent>
                          <w:p w14:paraId="40CE7202" w14:textId="78B0C8AD" w:rsidR="003A2A60" w:rsidRPr="00FC40FB" w:rsidRDefault="003A2A60" w:rsidP="003A2A60">
                            <w:pPr>
                              <w:pStyle w:val="pf0"/>
                              <w:shd w:val="clear" w:color="auto" w:fill="FFFF00"/>
                              <w:rPr>
                                <w:rStyle w:val="cf01"/>
                                <w:rFonts w:ascii="Arial" w:hAnsi="Arial" w:cs="Arial"/>
                                <w:sz w:val="20"/>
                                <w:szCs w:val="20"/>
                              </w:rPr>
                            </w:pPr>
                            <w:r w:rsidRPr="00FC40FB">
                              <w:rPr>
                                <w:rStyle w:val="cf01"/>
                                <w:rFonts w:ascii="Arial" w:hAnsi="Arial" w:cs="Arial"/>
                                <w:sz w:val="20"/>
                                <w:szCs w:val="20"/>
                              </w:rPr>
                              <w:t>Addenda:</w:t>
                            </w:r>
                            <w:r w:rsidR="00FC40FB" w:rsidRPr="00FC40FB">
                              <w:rPr>
                                <w:rStyle w:val="cf01"/>
                                <w:rFonts w:ascii="Arial" w:hAnsi="Arial" w:cs="Arial"/>
                                <w:sz w:val="20"/>
                                <w:szCs w:val="20"/>
                              </w:rPr>
                              <w:t xml:space="preserve"> </w:t>
                            </w:r>
                            <w:r w:rsidRPr="00FC40FB">
                              <w:rPr>
                                <w:rStyle w:val="cf01"/>
                                <w:sz w:val="20"/>
                                <w:szCs w:val="20"/>
                              </w:rPr>
                              <w:t>Not all tenders will have Addendums issued - sometimes this is not applicable.</w:t>
                            </w:r>
                          </w:p>
                          <w:p w14:paraId="01A3FA1C" w14:textId="77777777" w:rsidR="003A2A60" w:rsidRPr="008A7B36" w:rsidRDefault="003A2A60" w:rsidP="003A2A60">
                            <w:pPr>
                              <w:shd w:val="clear" w:color="auto" w:fill="FFFF00"/>
                              <w:rPr>
                                <w:b/>
                                <w:bCs/>
                                <w:i/>
                                <w:iCs/>
                              </w:rPr>
                            </w:pPr>
                          </w:p>
                          <w:p w14:paraId="0ABEBC99" w14:textId="77777777" w:rsidR="003A2A60" w:rsidRDefault="003A2A60" w:rsidP="003A2A60">
                            <w:pPr>
                              <w:shd w:val="clear" w:color="auto" w:fill="FFFF00"/>
                              <w:rPr>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9A47F" id="_x0000_s1033" type="#_x0000_t202" style="position:absolute;left:0;text-align:left;margin-left:142.65pt;margin-top:4.05pt;width:341.25pt;height:36.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">
                <v:textbox>
                  <w:txbxContent>
                    <w:p w14:paraId="40CE7202" w14:textId="78B0C8AD" w:rsidR="003A2A60" w:rsidRPr="00FC40FB" w:rsidRDefault="003A2A60" w:rsidP="003A2A60">
                      <w:pPr>
                        <w:pStyle w:val="pf0"/>
                        <w:shd w:val="clear" w:color="auto" w:fill="FFFF00"/>
                        <w:rPr>
                          <w:rStyle w:val="cf01"/>
                          <w:rFonts w:ascii="Arial" w:hAnsi="Arial" w:cs="Arial"/>
                          <w:sz w:val="20"/>
                          <w:szCs w:val="20"/>
                        </w:rPr>
                      </w:pPr>
                      <w:r w:rsidRPr="00FC40FB">
                        <w:rPr>
                          <w:rStyle w:val="cf01"/>
                          <w:rFonts w:ascii="Arial" w:hAnsi="Arial" w:cs="Arial"/>
                          <w:sz w:val="20"/>
                          <w:szCs w:val="20"/>
                        </w:rPr>
                        <w:t>Addenda:</w:t>
                      </w:r>
                      <w:r w:rsidR="00FC40FB" w:rsidRPr="00FC40FB">
                        <w:rPr>
                          <w:rStyle w:val="cf01"/>
                          <w:rFonts w:ascii="Arial" w:hAnsi="Arial" w:cs="Arial"/>
                          <w:sz w:val="20"/>
                          <w:szCs w:val="20"/>
                        </w:rPr>
                        <w:t xml:space="preserve"> </w:t>
                      </w:r>
                      <w:r w:rsidRPr="00FC40FB">
                        <w:rPr>
                          <w:rStyle w:val="cf01"/>
                          <w:sz w:val="20"/>
                          <w:szCs w:val="20"/>
                        </w:rPr>
                        <w:t>Not all tenders will have Addendums issued - sometimes this is not applicable.</w:t>
                      </w:r>
                    </w:p>
                    <w:p w14:paraId="01A3FA1C" w14:textId="77777777" w:rsidR="003A2A60" w:rsidRPr="008A7B36" w:rsidRDefault="003A2A60" w:rsidP="003A2A60">
                      <w:pPr>
                        <w:shd w:val="clear" w:color="auto" w:fill="FFFF00"/>
                        <w:rPr>
                          <w:b/>
                          <w:bCs/>
                          <w:i/>
                          <w:iCs/>
                        </w:rPr>
                      </w:pPr>
                    </w:p>
                    <w:p w14:paraId="0ABEBC99" w14:textId="77777777" w:rsidR="003A2A60" w:rsidRDefault="003A2A60" w:rsidP="003A2A60">
                      <w:pPr>
                        <w:shd w:val="clear" w:color="auto" w:fill="FFFF00"/>
                        <w:rPr>
                          <w:b/>
                          <w:bCs/>
                          <w:i/>
                          <w:iCs/>
                        </w:rPr>
                      </w:pPr>
                    </w:p>
                  </w:txbxContent>
                </v:textbox>
                <w10:wrap type="square"/>
              </v:shape>
            </w:pict>
          </mc:Fallback>
        </mc:AlternateContent>
      </w:r>
    </w:p>
    <w:p w14:paraId="0250B2AF" w14:textId="5603FDD4" w:rsidR="0030216D" w:rsidRPr="002A2AFB" w:rsidRDefault="0030216D" w:rsidP="0030216D">
      <w:pPr>
        <w:numPr>
          <w:ilvl w:val="0"/>
          <w:numId w:val="9"/>
        </w:numPr>
        <w:tabs>
          <w:tab w:val="clear" w:pos="1080"/>
        </w:tabs>
        <w:ind w:left="1418" w:hanging="698"/>
        <w:jc w:val="both"/>
        <w:rPr>
          <w:b/>
          <w:bCs/>
        </w:rPr>
      </w:pPr>
      <w:r w:rsidRPr="003A2A60">
        <w:rPr>
          <w:b/>
          <w:bCs/>
          <w:highlight w:val="yellow"/>
        </w:rPr>
        <w:t>Addenda</w:t>
      </w:r>
    </w:p>
    <w:p w14:paraId="6CE39D6B" w14:textId="538F0715" w:rsidR="0030216D" w:rsidRDefault="0030216D" w:rsidP="0030216D">
      <w:pPr>
        <w:ind w:left="1440"/>
        <w:jc w:val="both"/>
      </w:pPr>
    </w:p>
    <w:p w14:paraId="2169CC23" w14:textId="77777777" w:rsidR="000532B3" w:rsidRDefault="000532B3" w:rsidP="0030216D">
      <w:pPr>
        <w:ind w:left="1440"/>
        <w:jc w:val="both"/>
      </w:pP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00"/>
        <w:gridCol w:w="3600"/>
      </w:tblGrid>
      <w:tr w:rsidR="0030216D" w:rsidRPr="000C1681" w14:paraId="7C217075" w14:textId="77777777" w:rsidTr="009F0D47">
        <w:tc>
          <w:tcPr>
            <w:tcW w:w="7200" w:type="dxa"/>
            <w:gridSpan w:val="2"/>
            <w:shd w:val="clear" w:color="auto" w:fill="auto"/>
          </w:tcPr>
          <w:p w14:paraId="731AF467" w14:textId="6634019A" w:rsidR="0030216D" w:rsidRPr="00FC7FD2" w:rsidRDefault="0030216D" w:rsidP="009F0D47">
            <w:pPr>
              <w:jc w:val="both"/>
              <w:rPr>
                <w:b/>
              </w:rPr>
            </w:pPr>
            <w:r>
              <w:rPr>
                <w:b/>
              </w:rPr>
              <w:t>Respondent</w:t>
            </w:r>
            <w:r w:rsidRPr="00FC7FD2">
              <w:rPr>
                <w:b/>
              </w:rPr>
              <w:t xml:space="preserve"> </w:t>
            </w:r>
            <w:r>
              <w:rPr>
                <w:b/>
              </w:rPr>
              <w:t>t</w:t>
            </w:r>
            <w:r w:rsidRPr="00FC7FD2">
              <w:rPr>
                <w:b/>
              </w:rPr>
              <w:t>o Complete:</w:t>
            </w:r>
          </w:p>
          <w:p w14:paraId="6C1EFECA" w14:textId="41A4FBB9" w:rsidR="0030216D" w:rsidRPr="000C1681" w:rsidRDefault="0030216D" w:rsidP="009F0D47">
            <w:pPr>
              <w:jc w:val="both"/>
            </w:pPr>
            <w:r>
              <w:t>If addendums have been issued, please acknowledge that the Respondent has received each addendum and has made allowances for this in its Offer to reflect the information issued.</w:t>
            </w:r>
          </w:p>
        </w:tc>
      </w:tr>
      <w:tr w:rsidR="0030216D" w:rsidRPr="000C1681" w14:paraId="50E405E4" w14:textId="77777777" w:rsidTr="009F0D47">
        <w:tc>
          <w:tcPr>
            <w:tcW w:w="3600" w:type="dxa"/>
            <w:shd w:val="clear" w:color="auto" w:fill="auto"/>
          </w:tcPr>
          <w:p w14:paraId="29E43A0E" w14:textId="77777777" w:rsidR="0030216D" w:rsidRDefault="0030216D" w:rsidP="009F0D47">
            <w:pPr>
              <w:jc w:val="center"/>
              <w:rPr>
                <w:b/>
              </w:rPr>
            </w:pPr>
            <w:r>
              <w:rPr>
                <w:b/>
              </w:rPr>
              <w:t>Yes</w:t>
            </w:r>
          </w:p>
        </w:tc>
        <w:tc>
          <w:tcPr>
            <w:tcW w:w="3600" w:type="dxa"/>
            <w:shd w:val="clear" w:color="auto" w:fill="auto"/>
          </w:tcPr>
          <w:p w14:paraId="3394072D" w14:textId="77777777" w:rsidR="0030216D" w:rsidRDefault="0030216D" w:rsidP="009F0D47">
            <w:pPr>
              <w:jc w:val="center"/>
              <w:rPr>
                <w:b/>
              </w:rPr>
            </w:pPr>
            <w:r>
              <w:rPr>
                <w:b/>
              </w:rPr>
              <w:t>No</w:t>
            </w:r>
          </w:p>
        </w:tc>
      </w:tr>
      <w:tr w:rsidR="0030216D" w:rsidRPr="000C1681" w14:paraId="0A32E251" w14:textId="77777777" w:rsidTr="009F0D47">
        <w:tc>
          <w:tcPr>
            <w:tcW w:w="7200" w:type="dxa"/>
            <w:gridSpan w:val="2"/>
            <w:shd w:val="clear" w:color="auto" w:fill="auto"/>
          </w:tcPr>
          <w:p w14:paraId="56C2CCAD" w14:textId="28A7A253" w:rsidR="0030216D" w:rsidRPr="002A2AFB" w:rsidRDefault="0030216D" w:rsidP="009F0D47">
            <w:pPr>
              <w:pStyle w:val="C12"/>
              <w:ind w:left="720" w:hanging="720"/>
              <w:jc w:val="both"/>
              <w:rPr>
                <w:rFonts w:ascii="Arial" w:hAnsi="Arial"/>
                <w:bCs/>
                <w:caps w:val="0"/>
                <w:sz w:val="22"/>
                <w:szCs w:val="22"/>
                <w:lang w:val="en-AU"/>
              </w:rPr>
            </w:pPr>
            <w:r w:rsidRPr="002A2AFB">
              <w:rPr>
                <w:rFonts w:ascii="Arial" w:hAnsi="Arial"/>
                <w:bCs/>
                <w:caps w:val="0"/>
                <w:sz w:val="22"/>
                <w:szCs w:val="22"/>
                <w:lang w:val="en-AU"/>
              </w:rPr>
              <w:t>Note: Failing to acknowledge all addenda may result in non-compliance</w:t>
            </w:r>
          </w:p>
        </w:tc>
      </w:tr>
    </w:tbl>
    <w:p w14:paraId="5D20EC41" w14:textId="16A178D0" w:rsidR="0030216D" w:rsidRPr="00FD3E04" w:rsidRDefault="0030216D" w:rsidP="003A2A60">
      <w:pPr>
        <w:pStyle w:val="C12"/>
        <w:ind w:left="720"/>
        <w:jc w:val="both"/>
        <w:rPr>
          <w:caps w:val="0"/>
          <w:lang w:val="en-AU"/>
        </w:rPr>
      </w:pPr>
      <w:r>
        <w:br w:type="column"/>
      </w:r>
      <w:r w:rsidRPr="00B706B6">
        <w:rPr>
          <w:caps w:val="0"/>
          <w:highlight w:val="yellow"/>
          <w:lang w:val="en-AU"/>
        </w:rPr>
        <w:lastRenderedPageBreak/>
        <w:t>Resource and Management System Requirements</w:t>
      </w:r>
    </w:p>
    <w:p w14:paraId="5314679B" w14:textId="77777777" w:rsidR="0030216D" w:rsidRPr="002A2AFB" w:rsidRDefault="0030216D" w:rsidP="00256ADE">
      <w:pPr>
        <w:numPr>
          <w:ilvl w:val="0"/>
          <w:numId w:val="36"/>
        </w:numPr>
        <w:tabs>
          <w:tab w:val="clear" w:pos="1080"/>
          <w:tab w:val="num" w:pos="1418"/>
        </w:tabs>
        <w:ind w:left="1418" w:hanging="698"/>
        <w:jc w:val="both"/>
        <w:rPr>
          <w:b/>
          <w:bCs/>
          <w:color w:val="000000"/>
        </w:rPr>
      </w:pPr>
      <w:r w:rsidRPr="002A2AFB">
        <w:rPr>
          <w:b/>
          <w:bCs/>
        </w:rPr>
        <w:t>Availability of Plant and Equipment</w:t>
      </w:r>
    </w:p>
    <w:p w14:paraId="50D79806" w14:textId="76FD67DF" w:rsidR="0030216D" w:rsidRPr="0020748E" w:rsidRDefault="0030216D" w:rsidP="0030216D">
      <w:pPr>
        <w:ind w:left="1440"/>
        <w:jc w:val="both"/>
        <w:rPr>
          <w:color w:val="000000"/>
        </w:rPr>
      </w:pPr>
      <w:r>
        <w:rPr>
          <w:color w:val="000000"/>
        </w:rPr>
        <w:t>The Respondent is to list the plant and equipment available for use under the Contract (if awarded) including any specialist plant and equipment that may be required.</w:t>
      </w:r>
    </w:p>
    <w:p w14:paraId="79EFFB8A" w14:textId="4BA477A3" w:rsidR="0030216D" w:rsidRDefault="00DA7032" w:rsidP="0030216D">
      <w:pPr>
        <w:ind w:left="720" w:hanging="720"/>
        <w:jc w:val="both"/>
        <w:rPr>
          <w:color w:val="000000"/>
        </w:rPr>
      </w:pPr>
      <w:r w:rsidRPr="00B706B6">
        <w:rPr>
          <w:noProof/>
          <w:highlight w:val="yellow"/>
        </w:rPr>
        <mc:AlternateContent>
          <mc:Choice Requires="wps">
            <w:drawing>
              <wp:anchor distT="45720" distB="45720" distL="114300" distR="114300" simplePos="0" relativeHeight="251679744" behindDoc="0" locked="0" layoutInCell="1" allowOverlap="1" wp14:anchorId="04B2EB9E" wp14:editId="61EAD399">
                <wp:simplePos x="0" y="0"/>
                <wp:positionH relativeFrom="column">
                  <wp:posOffset>-455295</wp:posOffset>
                </wp:positionH>
                <wp:positionV relativeFrom="paragraph">
                  <wp:posOffset>110490</wp:posOffset>
                </wp:positionV>
                <wp:extent cx="4191000" cy="581025"/>
                <wp:effectExtent l="0" t="0" r="19050" b="28575"/>
                <wp:wrapSquare wrapText="bothSides"/>
                <wp:docPr id="1766599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581025"/>
                        </a:xfrm>
                        <a:prstGeom prst="rect">
                          <a:avLst/>
                        </a:prstGeom>
                        <a:solidFill>
                          <a:srgbClr val="FFFFFF"/>
                        </a:solidFill>
                        <a:ln w="9525">
                          <a:solidFill>
                            <a:srgbClr val="000000"/>
                          </a:solidFill>
                          <a:miter lim="800000"/>
                          <a:headEnd/>
                          <a:tailEnd/>
                        </a:ln>
                      </wps:spPr>
                      <wps:txbx>
                        <w:txbxContent>
                          <w:p w14:paraId="02B67706" w14:textId="77777777" w:rsidR="000532B3" w:rsidRDefault="00B706B6" w:rsidP="00B706B6">
                            <w:pPr>
                              <w:pStyle w:val="pf0"/>
                              <w:shd w:val="clear" w:color="auto" w:fill="FFFF00"/>
                              <w:rPr>
                                <w:rStyle w:val="cf01"/>
                                <w:rFonts w:ascii="Arial" w:hAnsi="Arial" w:cs="Arial"/>
                                <w:sz w:val="20"/>
                                <w:szCs w:val="20"/>
                              </w:rPr>
                            </w:pPr>
                            <w:r>
                              <w:rPr>
                                <w:rStyle w:val="cf01"/>
                                <w:rFonts w:ascii="Arial" w:hAnsi="Arial" w:cs="Arial"/>
                                <w:sz w:val="20"/>
                                <w:szCs w:val="20"/>
                              </w:rPr>
                              <w:t>Resource and Management System Requirements</w:t>
                            </w:r>
                            <w:r>
                              <w:rPr>
                                <w:rStyle w:val="cf01"/>
                                <w:rFonts w:ascii="Arial" w:hAnsi="Arial" w:cs="Arial"/>
                                <w:sz w:val="20"/>
                                <w:szCs w:val="20"/>
                              </w:rPr>
                              <w:t>:</w:t>
                            </w:r>
                          </w:p>
                          <w:p w14:paraId="5F3E8A1B" w14:textId="3CA78C19" w:rsidR="00B706B6" w:rsidRPr="00DC11CA" w:rsidRDefault="00B706B6" w:rsidP="00B706B6">
                            <w:pPr>
                              <w:pStyle w:val="pf0"/>
                              <w:shd w:val="clear" w:color="auto" w:fill="FFFF00"/>
                              <w:rPr>
                                <w:rStyle w:val="cf01"/>
                                <w:rFonts w:ascii="Arial" w:hAnsi="Arial" w:cs="Arial"/>
                                <w:sz w:val="20"/>
                                <w:szCs w:val="20"/>
                              </w:rPr>
                            </w:pPr>
                            <w:r w:rsidRPr="00DC11CA">
                              <w:rPr>
                                <w:rStyle w:val="cf01"/>
                                <w:rFonts w:ascii="Arial" w:hAnsi="Arial" w:cs="Arial"/>
                                <w:sz w:val="20"/>
                                <w:szCs w:val="20"/>
                              </w:rPr>
                              <w:t>These requirements will change depending on the Tender.</w:t>
                            </w:r>
                          </w:p>
                          <w:p w14:paraId="7D4528EA" w14:textId="77777777" w:rsidR="00B706B6" w:rsidRPr="008A7B36" w:rsidRDefault="00B706B6" w:rsidP="00B706B6">
                            <w:pPr>
                              <w:shd w:val="clear" w:color="auto" w:fill="FFFF00"/>
                              <w:rPr>
                                <w:b/>
                                <w:bCs/>
                                <w:i/>
                                <w:iCs/>
                              </w:rPr>
                            </w:pPr>
                          </w:p>
                          <w:p w14:paraId="613F838E" w14:textId="77777777" w:rsidR="00B706B6" w:rsidRDefault="00B706B6" w:rsidP="00B706B6">
                            <w:pPr>
                              <w:shd w:val="clear" w:color="auto" w:fill="FFFF00"/>
                              <w:rPr>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2EB9E" id="_x0000_s1034" type="#_x0000_t202" style="position:absolute;left:0;text-align:left;margin-left:-35.85pt;margin-top:8.7pt;width:330pt;height:45.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">
                <v:textbox>
                  <w:txbxContent>
                    <w:p w14:paraId="02B67706" w14:textId="77777777" w:rsidR="000532B3" w:rsidRDefault="00B706B6" w:rsidP="00B706B6">
                      <w:pPr>
                        <w:pStyle w:val="pf0"/>
                        <w:shd w:val="clear" w:color="auto" w:fill="FFFF00"/>
                        <w:rPr>
                          <w:rStyle w:val="cf01"/>
                          <w:rFonts w:ascii="Arial" w:hAnsi="Arial" w:cs="Arial"/>
                          <w:sz w:val="20"/>
                          <w:szCs w:val="20"/>
                        </w:rPr>
                      </w:pPr>
                      <w:r>
                        <w:rPr>
                          <w:rStyle w:val="cf01"/>
                          <w:rFonts w:ascii="Arial" w:hAnsi="Arial" w:cs="Arial"/>
                          <w:sz w:val="20"/>
                          <w:szCs w:val="20"/>
                        </w:rPr>
                        <w:t>Resource and Management System Requirements</w:t>
                      </w:r>
                      <w:r>
                        <w:rPr>
                          <w:rStyle w:val="cf01"/>
                          <w:rFonts w:ascii="Arial" w:hAnsi="Arial" w:cs="Arial"/>
                          <w:sz w:val="20"/>
                          <w:szCs w:val="20"/>
                        </w:rPr>
                        <w:t>:</w:t>
                      </w:r>
                    </w:p>
                    <w:p w14:paraId="5F3E8A1B" w14:textId="3CA78C19" w:rsidR="00B706B6" w:rsidRPr="00DC11CA" w:rsidRDefault="00B706B6" w:rsidP="00B706B6">
                      <w:pPr>
                        <w:pStyle w:val="pf0"/>
                        <w:shd w:val="clear" w:color="auto" w:fill="FFFF00"/>
                        <w:rPr>
                          <w:rStyle w:val="cf01"/>
                          <w:rFonts w:ascii="Arial" w:hAnsi="Arial" w:cs="Arial"/>
                          <w:sz w:val="20"/>
                          <w:szCs w:val="20"/>
                        </w:rPr>
                      </w:pPr>
                      <w:r w:rsidRPr="00DC11CA">
                        <w:rPr>
                          <w:rStyle w:val="cf01"/>
                          <w:rFonts w:ascii="Arial" w:hAnsi="Arial" w:cs="Arial"/>
                          <w:sz w:val="20"/>
                          <w:szCs w:val="20"/>
                        </w:rPr>
                        <w:t>These requirements will change depending on the Tender.</w:t>
                      </w:r>
                    </w:p>
                    <w:p w14:paraId="7D4528EA" w14:textId="77777777" w:rsidR="00B706B6" w:rsidRPr="008A7B36" w:rsidRDefault="00B706B6" w:rsidP="00B706B6">
                      <w:pPr>
                        <w:shd w:val="clear" w:color="auto" w:fill="FFFF00"/>
                        <w:rPr>
                          <w:b/>
                          <w:bCs/>
                          <w:i/>
                          <w:iCs/>
                        </w:rPr>
                      </w:pPr>
                    </w:p>
                    <w:p w14:paraId="613F838E" w14:textId="77777777" w:rsidR="00B706B6" w:rsidRDefault="00B706B6" w:rsidP="00B706B6">
                      <w:pPr>
                        <w:shd w:val="clear" w:color="auto" w:fill="FFFF00"/>
                        <w:rPr>
                          <w:b/>
                          <w:bCs/>
                          <w:i/>
                          <w:iCs/>
                        </w:rPr>
                      </w:pPr>
                    </w:p>
                  </w:txbxContent>
                </v:textbox>
                <w10:wrap type="square"/>
              </v:shape>
            </w:pict>
          </mc:Fallback>
        </mc:AlternateContent>
      </w:r>
      <w:r w:rsidR="0030216D" w:rsidRPr="0020748E">
        <w:rPr>
          <w:color w:val="000000"/>
        </w:rPr>
        <w:tab/>
      </w:r>
      <w:r w:rsidR="0030216D" w:rsidRPr="0020748E">
        <w:rPr>
          <w:color w:val="000000"/>
        </w:rPr>
        <w:tab/>
      </w:r>
    </w:p>
    <w:p w14:paraId="0666DD36" w14:textId="77777777" w:rsidR="00DA7032" w:rsidRDefault="00DA7032" w:rsidP="0030216D">
      <w:pPr>
        <w:ind w:left="720" w:hanging="720"/>
        <w:jc w:val="both"/>
        <w:rPr>
          <w:color w:val="000000"/>
        </w:rPr>
      </w:pPr>
    </w:p>
    <w:p w14:paraId="257F1DB5" w14:textId="77777777" w:rsidR="00DA7032" w:rsidRDefault="00DA7032" w:rsidP="0030216D">
      <w:pPr>
        <w:ind w:left="720" w:hanging="720"/>
        <w:jc w:val="both"/>
        <w:rPr>
          <w:color w:val="000000"/>
        </w:rPr>
      </w:pPr>
    </w:p>
    <w:p w14:paraId="785BA187" w14:textId="77777777" w:rsidR="00DA7032" w:rsidRPr="0020748E" w:rsidRDefault="00DA7032" w:rsidP="0030216D">
      <w:pPr>
        <w:ind w:left="720" w:hanging="720"/>
        <w:jc w:val="both"/>
        <w:rPr>
          <w:color w:val="000000"/>
        </w:rPr>
      </w:pPr>
    </w:p>
    <w:tbl>
      <w:tblPr>
        <w:tblW w:w="731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1323"/>
        <w:gridCol w:w="1488"/>
        <w:gridCol w:w="1513"/>
        <w:gridCol w:w="1447"/>
        <w:gridCol w:w="1543"/>
      </w:tblGrid>
      <w:tr w:rsidR="0030216D" w:rsidRPr="000C1681" w14:paraId="21026ABD" w14:textId="77777777" w:rsidTr="009F0D47">
        <w:tc>
          <w:tcPr>
            <w:tcW w:w="7314" w:type="dxa"/>
            <w:gridSpan w:val="5"/>
          </w:tcPr>
          <w:p w14:paraId="0691C36A" w14:textId="77777777" w:rsidR="0030216D" w:rsidRPr="00D25A9E" w:rsidRDefault="0030216D" w:rsidP="009F0D47">
            <w:pPr>
              <w:jc w:val="both"/>
              <w:rPr>
                <w:b/>
              </w:rPr>
            </w:pPr>
            <w:r>
              <w:rPr>
                <w:b/>
              </w:rPr>
              <w:t>Respondent</w:t>
            </w:r>
            <w:r w:rsidRPr="00FC7FD2">
              <w:rPr>
                <w:b/>
              </w:rPr>
              <w:t xml:space="preserve"> </w:t>
            </w:r>
            <w:r>
              <w:rPr>
                <w:b/>
              </w:rPr>
              <w:t>t</w:t>
            </w:r>
            <w:r w:rsidRPr="00FC7FD2">
              <w:rPr>
                <w:b/>
              </w:rPr>
              <w:t>o Complete:</w:t>
            </w:r>
          </w:p>
        </w:tc>
      </w:tr>
      <w:tr w:rsidR="0030216D" w:rsidRPr="000C1681" w14:paraId="6366386C" w14:textId="77777777" w:rsidTr="009F0D47">
        <w:tc>
          <w:tcPr>
            <w:tcW w:w="1323" w:type="dxa"/>
          </w:tcPr>
          <w:p w14:paraId="74C59518" w14:textId="77777777" w:rsidR="0030216D" w:rsidRDefault="0030216D" w:rsidP="009F0D47">
            <w:pPr>
              <w:rPr>
                <w:b/>
              </w:rPr>
            </w:pPr>
            <w:r>
              <w:rPr>
                <w:b/>
              </w:rPr>
              <w:t>Purpose</w:t>
            </w:r>
          </w:p>
        </w:tc>
        <w:tc>
          <w:tcPr>
            <w:tcW w:w="1488" w:type="dxa"/>
            <w:shd w:val="clear" w:color="auto" w:fill="auto"/>
          </w:tcPr>
          <w:p w14:paraId="5AF5C203" w14:textId="77777777" w:rsidR="0030216D" w:rsidRPr="001F3060" w:rsidRDefault="0030216D" w:rsidP="009F0D47">
            <w:pPr>
              <w:rPr>
                <w:b/>
              </w:rPr>
            </w:pPr>
            <w:r>
              <w:rPr>
                <w:b/>
              </w:rPr>
              <w:t>Make</w:t>
            </w:r>
          </w:p>
        </w:tc>
        <w:tc>
          <w:tcPr>
            <w:tcW w:w="1513" w:type="dxa"/>
            <w:shd w:val="clear" w:color="auto" w:fill="auto"/>
          </w:tcPr>
          <w:p w14:paraId="2120D684" w14:textId="77777777" w:rsidR="0030216D" w:rsidRPr="001F3060" w:rsidRDefault="0030216D" w:rsidP="009F0D47">
            <w:pPr>
              <w:rPr>
                <w:b/>
              </w:rPr>
            </w:pPr>
            <w:r>
              <w:rPr>
                <w:b/>
              </w:rPr>
              <w:t>Model</w:t>
            </w:r>
          </w:p>
        </w:tc>
        <w:tc>
          <w:tcPr>
            <w:tcW w:w="1447" w:type="dxa"/>
            <w:shd w:val="clear" w:color="auto" w:fill="auto"/>
          </w:tcPr>
          <w:p w14:paraId="03D24F3D" w14:textId="77777777" w:rsidR="0030216D" w:rsidRPr="001F3060" w:rsidRDefault="0030216D" w:rsidP="009F0D47">
            <w:pPr>
              <w:rPr>
                <w:b/>
              </w:rPr>
            </w:pPr>
            <w:r>
              <w:rPr>
                <w:b/>
              </w:rPr>
              <w:t>Age</w:t>
            </w:r>
          </w:p>
        </w:tc>
        <w:tc>
          <w:tcPr>
            <w:tcW w:w="1543" w:type="dxa"/>
            <w:shd w:val="clear" w:color="auto" w:fill="auto"/>
          </w:tcPr>
          <w:p w14:paraId="36367D00" w14:textId="77777777" w:rsidR="0030216D" w:rsidRPr="001F3060" w:rsidRDefault="0030216D" w:rsidP="009F0D47">
            <w:pPr>
              <w:rPr>
                <w:b/>
              </w:rPr>
            </w:pPr>
            <w:r>
              <w:rPr>
                <w:b/>
              </w:rPr>
              <w:t>Owned / Hired</w:t>
            </w:r>
          </w:p>
        </w:tc>
      </w:tr>
      <w:tr w:rsidR="0030216D" w:rsidRPr="000C1681" w14:paraId="308CE9C6" w14:textId="77777777" w:rsidTr="009F0D47">
        <w:tc>
          <w:tcPr>
            <w:tcW w:w="1323" w:type="dxa"/>
          </w:tcPr>
          <w:p w14:paraId="638F75C0" w14:textId="77777777" w:rsidR="0030216D" w:rsidRPr="002E3640" w:rsidRDefault="0030216D" w:rsidP="009F0D47">
            <w:pPr>
              <w:jc w:val="both"/>
            </w:pPr>
          </w:p>
        </w:tc>
        <w:tc>
          <w:tcPr>
            <w:tcW w:w="1488" w:type="dxa"/>
            <w:shd w:val="clear" w:color="auto" w:fill="auto"/>
          </w:tcPr>
          <w:p w14:paraId="11A543E2" w14:textId="77777777" w:rsidR="0030216D" w:rsidRPr="002E3640" w:rsidRDefault="0030216D" w:rsidP="009F0D47">
            <w:pPr>
              <w:jc w:val="both"/>
            </w:pPr>
          </w:p>
        </w:tc>
        <w:tc>
          <w:tcPr>
            <w:tcW w:w="1513" w:type="dxa"/>
            <w:shd w:val="clear" w:color="auto" w:fill="auto"/>
          </w:tcPr>
          <w:p w14:paraId="0C29F59E" w14:textId="77777777" w:rsidR="0030216D" w:rsidRPr="002E3640" w:rsidRDefault="0030216D" w:rsidP="009F0D47">
            <w:pPr>
              <w:jc w:val="both"/>
            </w:pPr>
          </w:p>
        </w:tc>
        <w:tc>
          <w:tcPr>
            <w:tcW w:w="1447" w:type="dxa"/>
            <w:shd w:val="clear" w:color="auto" w:fill="auto"/>
          </w:tcPr>
          <w:p w14:paraId="40C070EF" w14:textId="77777777" w:rsidR="0030216D" w:rsidRPr="002E3640" w:rsidRDefault="0030216D" w:rsidP="009F0D47">
            <w:pPr>
              <w:jc w:val="both"/>
            </w:pPr>
          </w:p>
        </w:tc>
        <w:tc>
          <w:tcPr>
            <w:tcW w:w="1543" w:type="dxa"/>
            <w:shd w:val="clear" w:color="auto" w:fill="auto"/>
          </w:tcPr>
          <w:p w14:paraId="31B9660E" w14:textId="77777777" w:rsidR="0030216D" w:rsidRPr="002E3640" w:rsidRDefault="0030216D" w:rsidP="009F0D47">
            <w:pPr>
              <w:jc w:val="both"/>
            </w:pPr>
          </w:p>
        </w:tc>
      </w:tr>
      <w:tr w:rsidR="0030216D" w:rsidRPr="000C1681" w14:paraId="416DBFAA" w14:textId="77777777" w:rsidTr="009F0D47">
        <w:tc>
          <w:tcPr>
            <w:tcW w:w="1323" w:type="dxa"/>
          </w:tcPr>
          <w:p w14:paraId="28F11DBC" w14:textId="77777777" w:rsidR="0030216D" w:rsidRPr="002E3640" w:rsidRDefault="0030216D" w:rsidP="009F0D47">
            <w:pPr>
              <w:jc w:val="both"/>
            </w:pPr>
          </w:p>
        </w:tc>
        <w:tc>
          <w:tcPr>
            <w:tcW w:w="1488" w:type="dxa"/>
            <w:shd w:val="clear" w:color="auto" w:fill="auto"/>
          </w:tcPr>
          <w:p w14:paraId="450E6FBE" w14:textId="77777777" w:rsidR="0030216D" w:rsidRPr="002E3640" w:rsidRDefault="0030216D" w:rsidP="009F0D47">
            <w:pPr>
              <w:jc w:val="both"/>
            </w:pPr>
          </w:p>
        </w:tc>
        <w:tc>
          <w:tcPr>
            <w:tcW w:w="1513" w:type="dxa"/>
            <w:shd w:val="clear" w:color="auto" w:fill="auto"/>
          </w:tcPr>
          <w:p w14:paraId="55E19993" w14:textId="77777777" w:rsidR="0030216D" w:rsidRPr="002E3640" w:rsidRDefault="0030216D" w:rsidP="009F0D47">
            <w:pPr>
              <w:jc w:val="both"/>
            </w:pPr>
          </w:p>
        </w:tc>
        <w:tc>
          <w:tcPr>
            <w:tcW w:w="1447" w:type="dxa"/>
            <w:shd w:val="clear" w:color="auto" w:fill="auto"/>
          </w:tcPr>
          <w:p w14:paraId="4ACD762B" w14:textId="77777777" w:rsidR="0030216D" w:rsidRPr="002E3640" w:rsidRDefault="0030216D" w:rsidP="009F0D47">
            <w:pPr>
              <w:jc w:val="both"/>
            </w:pPr>
          </w:p>
        </w:tc>
        <w:tc>
          <w:tcPr>
            <w:tcW w:w="1543" w:type="dxa"/>
            <w:shd w:val="clear" w:color="auto" w:fill="auto"/>
          </w:tcPr>
          <w:p w14:paraId="473B1A53" w14:textId="77777777" w:rsidR="0030216D" w:rsidRPr="002E3640" w:rsidRDefault="0030216D" w:rsidP="009F0D47">
            <w:pPr>
              <w:jc w:val="both"/>
            </w:pPr>
          </w:p>
        </w:tc>
      </w:tr>
      <w:tr w:rsidR="0030216D" w:rsidRPr="000C1681" w14:paraId="5A378B9E" w14:textId="77777777" w:rsidTr="009F0D47">
        <w:tc>
          <w:tcPr>
            <w:tcW w:w="1323" w:type="dxa"/>
          </w:tcPr>
          <w:p w14:paraId="2A5EAA9C" w14:textId="77777777" w:rsidR="0030216D" w:rsidRPr="002E3640" w:rsidRDefault="0030216D" w:rsidP="009F0D47">
            <w:pPr>
              <w:jc w:val="both"/>
            </w:pPr>
          </w:p>
        </w:tc>
        <w:tc>
          <w:tcPr>
            <w:tcW w:w="1488" w:type="dxa"/>
            <w:shd w:val="clear" w:color="auto" w:fill="auto"/>
          </w:tcPr>
          <w:p w14:paraId="0CC3F1F3" w14:textId="77777777" w:rsidR="0030216D" w:rsidRPr="002E3640" w:rsidRDefault="0030216D" w:rsidP="009F0D47">
            <w:pPr>
              <w:jc w:val="both"/>
            </w:pPr>
          </w:p>
        </w:tc>
        <w:tc>
          <w:tcPr>
            <w:tcW w:w="1513" w:type="dxa"/>
            <w:shd w:val="clear" w:color="auto" w:fill="auto"/>
          </w:tcPr>
          <w:p w14:paraId="5425B17F" w14:textId="77777777" w:rsidR="0030216D" w:rsidRPr="002E3640" w:rsidRDefault="0030216D" w:rsidP="009F0D47">
            <w:pPr>
              <w:jc w:val="both"/>
            </w:pPr>
          </w:p>
        </w:tc>
        <w:tc>
          <w:tcPr>
            <w:tcW w:w="1447" w:type="dxa"/>
            <w:shd w:val="clear" w:color="auto" w:fill="auto"/>
          </w:tcPr>
          <w:p w14:paraId="45173425" w14:textId="77777777" w:rsidR="0030216D" w:rsidRPr="002E3640" w:rsidRDefault="0030216D" w:rsidP="009F0D47">
            <w:pPr>
              <w:jc w:val="both"/>
            </w:pPr>
          </w:p>
        </w:tc>
        <w:tc>
          <w:tcPr>
            <w:tcW w:w="1543" w:type="dxa"/>
            <w:shd w:val="clear" w:color="auto" w:fill="auto"/>
          </w:tcPr>
          <w:p w14:paraId="26385592" w14:textId="77777777" w:rsidR="0030216D" w:rsidRPr="002E3640" w:rsidRDefault="0030216D" w:rsidP="009F0D47">
            <w:pPr>
              <w:jc w:val="both"/>
            </w:pPr>
          </w:p>
        </w:tc>
      </w:tr>
      <w:tr w:rsidR="0030216D" w:rsidRPr="000C1681" w14:paraId="0B7C9998" w14:textId="77777777" w:rsidTr="009F0D47">
        <w:tc>
          <w:tcPr>
            <w:tcW w:w="1323" w:type="dxa"/>
          </w:tcPr>
          <w:p w14:paraId="1FF4147A" w14:textId="77777777" w:rsidR="0030216D" w:rsidRPr="002E3640" w:rsidRDefault="0030216D" w:rsidP="009F0D47">
            <w:pPr>
              <w:jc w:val="both"/>
            </w:pPr>
          </w:p>
        </w:tc>
        <w:tc>
          <w:tcPr>
            <w:tcW w:w="1488" w:type="dxa"/>
            <w:shd w:val="clear" w:color="auto" w:fill="auto"/>
          </w:tcPr>
          <w:p w14:paraId="71C24B42" w14:textId="77777777" w:rsidR="0030216D" w:rsidRPr="002E3640" w:rsidRDefault="0030216D" w:rsidP="009F0D47">
            <w:pPr>
              <w:jc w:val="both"/>
            </w:pPr>
          </w:p>
        </w:tc>
        <w:tc>
          <w:tcPr>
            <w:tcW w:w="1513" w:type="dxa"/>
            <w:shd w:val="clear" w:color="auto" w:fill="auto"/>
          </w:tcPr>
          <w:p w14:paraId="45CE12FF" w14:textId="77777777" w:rsidR="0030216D" w:rsidRPr="002E3640" w:rsidRDefault="0030216D" w:rsidP="009F0D47">
            <w:pPr>
              <w:jc w:val="both"/>
            </w:pPr>
          </w:p>
        </w:tc>
        <w:tc>
          <w:tcPr>
            <w:tcW w:w="1447" w:type="dxa"/>
            <w:shd w:val="clear" w:color="auto" w:fill="auto"/>
          </w:tcPr>
          <w:p w14:paraId="0DBB8965" w14:textId="77777777" w:rsidR="0030216D" w:rsidRPr="002E3640" w:rsidRDefault="0030216D" w:rsidP="009F0D47">
            <w:pPr>
              <w:jc w:val="both"/>
            </w:pPr>
          </w:p>
        </w:tc>
        <w:tc>
          <w:tcPr>
            <w:tcW w:w="1543" w:type="dxa"/>
            <w:shd w:val="clear" w:color="auto" w:fill="auto"/>
          </w:tcPr>
          <w:p w14:paraId="6E92A97A" w14:textId="77777777" w:rsidR="0030216D" w:rsidRPr="002E3640" w:rsidRDefault="0030216D" w:rsidP="009F0D47">
            <w:pPr>
              <w:jc w:val="both"/>
            </w:pPr>
          </w:p>
        </w:tc>
      </w:tr>
      <w:tr w:rsidR="0030216D" w:rsidRPr="000C1681" w14:paraId="6B717426" w14:textId="77777777" w:rsidTr="009F0D47">
        <w:tc>
          <w:tcPr>
            <w:tcW w:w="1323" w:type="dxa"/>
          </w:tcPr>
          <w:p w14:paraId="461D21D4" w14:textId="77777777" w:rsidR="0030216D" w:rsidRPr="002E3640" w:rsidRDefault="0030216D" w:rsidP="009F0D47">
            <w:pPr>
              <w:jc w:val="both"/>
            </w:pPr>
          </w:p>
        </w:tc>
        <w:tc>
          <w:tcPr>
            <w:tcW w:w="1488" w:type="dxa"/>
            <w:shd w:val="clear" w:color="auto" w:fill="auto"/>
          </w:tcPr>
          <w:p w14:paraId="66A79209" w14:textId="77777777" w:rsidR="0030216D" w:rsidRPr="002E3640" w:rsidRDefault="0030216D" w:rsidP="009F0D47">
            <w:pPr>
              <w:jc w:val="both"/>
            </w:pPr>
          </w:p>
        </w:tc>
        <w:tc>
          <w:tcPr>
            <w:tcW w:w="1513" w:type="dxa"/>
            <w:shd w:val="clear" w:color="auto" w:fill="auto"/>
          </w:tcPr>
          <w:p w14:paraId="459A632C" w14:textId="77777777" w:rsidR="0030216D" w:rsidRPr="002E3640" w:rsidRDefault="0030216D" w:rsidP="009F0D47">
            <w:pPr>
              <w:jc w:val="both"/>
            </w:pPr>
          </w:p>
        </w:tc>
        <w:tc>
          <w:tcPr>
            <w:tcW w:w="1447" w:type="dxa"/>
            <w:shd w:val="clear" w:color="auto" w:fill="auto"/>
          </w:tcPr>
          <w:p w14:paraId="4EDB6B25" w14:textId="77777777" w:rsidR="0030216D" w:rsidRPr="002E3640" w:rsidRDefault="0030216D" w:rsidP="009F0D47">
            <w:pPr>
              <w:jc w:val="both"/>
            </w:pPr>
          </w:p>
        </w:tc>
        <w:tc>
          <w:tcPr>
            <w:tcW w:w="1543" w:type="dxa"/>
            <w:shd w:val="clear" w:color="auto" w:fill="auto"/>
          </w:tcPr>
          <w:p w14:paraId="52AA5450" w14:textId="77777777" w:rsidR="0030216D" w:rsidRPr="002E3640" w:rsidRDefault="0030216D" w:rsidP="009F0D47">
            <w:pPr>
              <w:jc w:val="both"/>
            </w:pPr>
          </w:p>
        </w:tc>
      </w:tr>
    </w:tbl>
    <w:p w14:paraId="7A81D601" w14:textId="77777777" w:rsidR="0030216D" w:rsidRPr="000C1681" w:rsidRDefault="0030216D" w:rsidP="0030216D">
      <w:pPr>
        <w:ind w:left="1440"/>
        <w:jc w:val="both"/>
      </w:pPr>
    </w:p>
    <w:p w14:paraId="61FBDC79" w14:textId="77777777" w:rsidR="0030216D" w:rsidRDefault="0030216D" w:rsidP="00256ADE">
      <w:pPr>
        <w:numPr>
          <w:ilvl w:val="0"/>
          <w:numId w:val="37"/>
        </w:numPr>
        <w:jc w:val="both"/>
        <w:rPr>
          <w:color w:val="000000"/>
        </w:rPr>
      </w:pPr>
      <w:r>
        <w:rPr>
          <w:color w:val="000000"/>
        </w:rPr>
        <w:t>Contingency plans for breakdowns</w:t>
      </w:r>
    </w:p>
    <w:p w14:paraId="1645EE65" w14:textId="411E4EED" w:rsidR="0030216D" w:rsidRDefault="0030216D" w:rsidP="0030216D">
      <w:pPr>
        <w:ind w:left="2160"/>
        <w:jc w:val="both"/>
        <w:rPr>
          <w:color w:val="000000"/>
        </w:rPr>
      </w:pPr>
      <w:r>
        <w:rPr>
          <w:color w:val="000000"/>
        </w:rPr>
        <w:t xml:space="preserve">The Respondent is to provide details of its contingency plans </w:t>
      </w:r>
      <w:r w:rsidR="00C54AE8">
        <w:rPr>
          <w:color w:val="000000"/>
        </w:rPr>
        <w:t>if</w:t>
      </w:r>
      <w:r>
        <w:rPr>
          <w:color w:val="000000"/>
        </w:rPr>
        <w:t xml:space="preserve"> any of its plant and/or equipment breakdown.</w:t>
      </w:r>
    </w:p>
    <w:p w14:paraId="13D74367" w14:textId="77777777" w:rsidR="0030216D" w:rsidRPr="0020748E" w:rsidRDefault="0030216D" w:rsidP="0030216D">
      <w:pPr>
        <w:ind w:left="720" w:hanging="720"/>
        <w:jc w:val="both"/>
        <w:rPr>
          <w:color w:val="000000"/>
        </w:rPr>
      </w:pP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7200"/>
      </w:tblGrid>
      <w:tr w:rsidR="0030216D" w:rsidRPr="00FC7FD2" w14:paraId="3673A8B8" w14:textId="77777777" w:rsidTr="009F0D47">
        <w:tc>
          <w:tcPr>
            <w:tcW w:w="7200" w:type="dxa"/>
            <w:shd w:val="clear" w:color="auto" w:fill="auto"/>
          </w:tcPr>
          <w:p w14:paraId="44418E6D" w14:textId="77777777" w:rsidR="0030216D" w:rsidRPr="00FC7FD2" w:rsidRDefault="0030216D" w:rsidP="009F0D47">
            <w:pPr>
              <w:jc w:val="both"/>
              <w:rPr>
                <w:b/>
              </w:rPr>
            </w:pPr>
            <w:r>
              <w:rPr>
                <w:b/>
              </w:rPr>
              <w:t>Respondent</w:t>
            </w:r>
            <w:r w:rsidRPr="00FC7FD2">
              <w:rPr>
                <w:b/>
              </w:rPr>
              <w:t xml:space="preserve"> </w:t>
            </w:r>
            <w:r>
              <w:rPr>
                <w:b/>
              </w:rPr>
              <w:t>t</w:t>
            </w:r>
            <w:r w:rsidRPr="00FC7FD2">
              <w:rPr>
                <w:b/>
              </w:rPr>
              <w:t>o Complete:</w:t>
            </w:r>
          </w:p>
          <w:p w14:paraId="2201B46E" w14:textId="77777777" w:rsidR="0030216D" w:rsidRPr="00FC7FD2" w:rsidRDefault="0030216D" w:rsidP="009F0D47">
            <w:pPr>
              <w:jc w:val="both"/>
              <w:rPr>
                <w:color w:val="000000"/>
              </w:rPr>
            </w:pPr>
          </w:p>
        </w:tc>
      </w:tr>
    </w:tbl>
    <w:p w14:paraId="0E1C5CA2" w14:textId="77777777" w:rsidR="0030216D" w:rsidRDefault="0030216D" w:rsidP="0030216D">
      <w:pPr>
        <w:ind w:left="1440"/>
        <w:jc w:val="both"/>
      </w:pPr>
    </w:p>
    <w:p w14:paraId="711A78C2" w14:textId="77777777" w:rsidR="0030216D" w:rsidRDefault="0030216D" w:rsidP="00256ADE">
      <w:pPr>
        <w:numPr>
          <w:ilvl w:val="0"/>
          <w:numId w:val="37"/>
        </w:numPr>
        <w:jc w:val="both"/>
        <w:rPr>
          <w:color w:val="000000"/>
        </w:rPr>
      </w:pPr>
      <w:r>
        <w:rPr>
          <w:color w:val="000000"/>
        </w:rPr>
        <w:t>Applicable maintenance plans</w:t>
      </w:r>
    </w:p>
    <w:p w14:paraId="1F979660" w14:textId="77777777" w:rsidR="0030216D" w:rsidRDefault="0030216D" w:rsidP="0030216D">
      <w:pPr>
        <w:ind w:left="2160"/>
        <w:jc w:val="both"/>
        <w:rPr>
          <w:color w:val="000000"/>
        </w:rPr>
      </w:pPr>
      <w:r>
        <w:rPr>
          <w:color w:val="000000"/>
        </w:rPr>
        <w:t>The Respondent is to provide details of its maintenance plans for all plant and equipment.</w:t>
      </w:r>
    </w:p>
    <w:p w14:paraId="1570A9EF" w14:textId="77777777" w:rsidR="0030216D" w:rsidRPr="0020748E" w:rsidRDefault="0030216D" w:rsidP="0030216D">
      <w:pPr>
        <w:ind w:left="720" w:hanging="720"/>
        <w:jc w:val="both"/>
        <w:rPr>
          <w:color w:val="000000"/>
        </w:rPr>
      </w:pP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7200"/>
      </w:tblGrid>
      <w:tr w:rsidR="0030216D" w:rsidRPr="00FC7FD2" w14:paraId="694EABC1" w14:textId="77777777" w:rsidTr="009F0D47">
        <w:tc>
          <w:tcPr>
            <w:tcW w:w="7200" w:type="dxa"/>
            <w:shd w:val="clear" w:color="auto" w:fill="auto"/>
          </w:tcPr>
          <w:p w14:paraId="1E33ED20" w14:textId="77777777" w:rsidR="0030216D" w:rsidRPr="00FC7FD2" w:rsidRDefault="0030216D" w:rsidP="009F0D47">
            <w:pPr>
              <w:jc w:val="both"/>
              <w:rPr>
                <w:b/>
              </w:rPr>
            </w:pPr>
            <w:r>
              <w:rPr>
                <w:b/>
              </w:rPr>
              <w:t>Respondent</w:t>
            </w:r>
            <w:r w:rsidRPr="00FC7FD2">
              <w:rPr>
                <w:b/>
              </w:rPr>
              <w:t xml:space="preserve"> </w:t>
            </w:r>
            <w:r>
              <w:rPr>
                <w:b/>
              </w:rPr>
              <w:t>t</w:t>
            </w:r>
            <w:r w:rsidRPr="00FC7FD2">
              <w:rPr>
                <w:b/>
              </w:rPr>
              <w:t>o Complete:</w:t>
            </w:r>
          </w:p>
          <w:p w14:paraId="491C9A0C" w14:textId="77777777" w:rsidR="0030216D" w:rsidRPr="00FC7FD2" w:rsidRDefault="0030216D" w:rsidP="009F0D47">
            <w:pPr>
              <w:jc w:val="both"/>
              <w:rPr>
                <w:color w:val="000000"/>
              </w:rPr>
            </w:pPr>
          </w:p>
        </w:tc>
      </w:tr>
    </w:tbl>
    <w:p w14:paraId="0A1FEC73" w14:textId="77777777" w:rsidR="0030216D" w:rsidRDefault="0030216D" w:rsidP="0030216D">
      <w:pPr>
        <w:jc w:val="both"/>
        <w:rPr>
          <w:color w:val="000000"/>
        </w:rPr>
      </w:pPr>
    </w:p>
    <w:p w14:paraId="05BEA962" w14:textId="77777777" w:rsidR="0030216D" w:rsidRPr="002A2AFB" w:rsidRDefault="0030216D" w:rsidP="00256ADE">
      <w:pPr>
        <w:numPr>
          <w:ilvl w:val="0"/>
          <w:numId w:val="36"/>
        </w:numPr>
        <w:tabs>
          <w:tab w:val="clear" w:pos="1080"/>
          <w:tab w:val="num" w:pos="1418"/>
        </w:tabs>
        <w:ind w:left="1418" w:hanging="698"/>
        <w:jc w:val="both"/>
        <w:rPr>
          <w:b/>
          <w:bCs/>
          <w:color w:val="000000"/>
        </w:rPr>
      </w:pPr>
      <w:r w:rsidRPr="002A2AFB">
        <w:rPr>
          <w:b/>
          <w:bCs/>
        </w:rPr>
        <w:t xml:space="preserve">Person or </w:t>
      </w:r>
      <w:r>
        <w:rPr>
          <w:b/>
          <w:bCs/>
        </w:rPr>
        <w:t>C</w:t>
      </w:r>
      <w:r w:rsidRPr="002A2AFB">
        <w:rPr>
          <w:b/>
          <w:bCs/>
        </w:rPr>
        <w:t xml:space="preserve">ompany </w:t>
      </w:r>
      <w:r>
        <w:rPr>
          <w:b/>
          <w:bCs/>
        </w:rPr>
        <w:t>P</w:t>
      </w:r>
      <w:r w:rsidRPr="002A2AFB">
        <w:rPr>
          <w:b/>
          <w:bCs/>
        </w:rPr>
        <w:t>rofile</w:t>
      </w:r>
    </w:p>
    <w:p w14:paraId="7E74D184" w14:textId="77777777" w:rsidR="0030216D" w:rsidRPr="0020748E" w:rsidRDefault="0030216D" w:rsidP="0030216D">
      <w:pPr>
        <w:ind w:left="1440"/>
        <w:jc w:val="both"/>
        <w:rPr>
          <w:color w:val="000000"/>
        </w:rPr>
      </w:pPr>
      <w:r>
        <w:rPr>
          <w:color w:val="000000"/>
        </w:rPr>
        <w:t>The Respondent is to provide details of the person or company responsible for the provision of the services (i.e. company profile, history, etc.).</w:t>
      </w:r>
    </w:p>
    <w:p w14:paraId="6296A8A4" w14:textId="77777777" w:rsidR="0030216D" w:rsidRPr="0020748E" w:rsidRDefault="0030216D" w:rsidP="0030216D">
      <w:pPr>
        <w:ind w:left="720" w:hanging="720"/>
        <w:jc w:val="both"/>
        <w:rPr>
          <w:color w:val="000000"/>
        </w:rPr>
      </w:pPr>
      <w:r w:rsidRPr="0020748E">
        <w:rPr>
          <w:color w:val="000000"/>
        </w:rPr>
        <w:tab/>
      </w:r>
      <w:r w:rsidRPr="0020748E">
        <w:rPr>
          <w:color w:val="000000"/>
        </w:rPr>
        <w:tab/>
      </w: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7200"/>
      </w:tblGrid>
      <w:tr w:rsidR="0030216D" w:rsidRPr="00FC7FD2" w14:paraId="09D5B386" w14:textId="77777777" w:rsidTr="009F0D47">
        <w:tc>
          <w:tcPr>
            <w:tcW w:w="7200" w:type="dxa"/>
            <w:shd w:val="clear" w:color="auto" w:fill="auto"/>
          </w:tcPr>
          <w:p w14:paraId="48D086CD" w14:textId="77777777" w:rsidR="0030216D" w:rsidRPr="00FC7FD2" w:rsidRDefault="0030216D" w:rsidP="009F0D47">
            <w:pPr>
              <w:jc w:val="both"/>
              <w:rPr>
                <w:b/>
              </w:rPr>
            </w:pPr>
            <w:r>
              <w:rPr>
                <w:b/>
              </w:rPr>
              <w:t>Respondent</w:t>
            </w:r>
            <w:r w:rsidRPr="00FC7FD2">
              <w:rPr>
                <w:b/>
              </w:rPr>
              <w:t xml:space="preserve"> </w:t>
            </w:r>
            <w:r>
              <w:rPr>
                <w:b/>
              </w:rPr>
              <w:t>t</w:t>
            </w:r>
            <w:r w:rsidRPr="00FC7FD2">
              <w:rPr>
                <w:b/>
              </w:rPr>
              <w:t>o Complete:</w:t>
            </w:r>
          </w:p>
          <w:p w14:paraId="02D03D8B" w14:textId="77777777" w:rsidR="0030216D" w:rsidRPr="00FC7FD2" w:rsidRDefault="0030216D" w:rsidP="009F0D47">
            <w:pPr>
              <w:jc w:val="both"/>
              <w:rPr>
                <w:color w:val="000000"/>
              </w:rPr>
            </w:pPr>
          </w:p>
        </w:tc>
      </w:tr>
    </w:tbl>
    <w:p w14:paraId="6654CDBB" w14:textId="77777777" w:rsidR="0030216D" w:rsidRDefault="0030216D" w:rsidP="0030216D">
      <w:pPr>
        <w:ind w:left="1418"/>
        <w:jc w:val="both"/>
      </w:pPr>
    </w:p>
    <w:p w14:paraId="27A1AEC7" w14:textId="77777777" w:rsidR="0030216D" w:rsidRPr="002A2AFB" w:rsidRDefault="0030216D" w:rsidP="00256ADE">
      <w:pPr>
        <w:numPr>
          <w:ilvl w:val="0"/>
          <w:numId w:val="36"/>
        </w:numPr>
        <w:tabs>
          <w:tab w:val="clear" w:pos="1080"/>
          <w:tab w:val="num" w:pos="1418"/>
        </w:tabs>
        <w:ind w:left="1418" w:hanging="698"/>
        <w:jc w:val="both"/>
        <w:rPr>
          <w:b/>
          <w:bCs/>
        </w:rPr>
      </w:pPr>
      <w:r w:rsidRPr="002A2AFB">
        <w:rPr>
          <w:b/>
          <w:bCs/>
        </w:rPr>
        <w:t>Quality Management</w:t>
      </w:r>
    </w:p>
    <w:p w14:paraId="00BAC6DD" w14:textId="77777777" w:rsidR="0030216D" w:rsidRPr="0020748E" w:rsidRDefault="0030216D" w:rsidP="0030216D">
      <w:pPr>
        <w:ind w:left="1440"/>
        <w:jc w:val="both"/>
        <w:rPr>
          <w:color w:val="000000"/>
        </w:rPr>
      </w:pPr>
      <w:r>
        <w:rPr>
          <w:color w:val="000000"/>
        </w:rPr>
        <w:lastRenderedPageBreak/>
        <w:t>The Respondent is to provide details of quality management systems in place or its progress towards implementation. Where the Respondent has been certified to Australian Standard AS/NZS ISO9001: Quality Systems, the Respondent shall attach a copy of their current certification.</w:t>
      </w:r>
    </w:p>
    <w:p w14:paraId="186BB31A" w14:textId="77777777" w:rsidR="0030216D" w:rsidRPr="0020748E" w:rsidRDefault="0030216D" w:rsidP="0030216D">
      <w:pPr>
        <w:ind w:left="720" w:hanging="720"/>
        <w:jc w:val="both"/>
        <w:rPr>
          <w:color w:val="000000"/>
        </w:rPr>
      </w:pPr>
      <w:r w:rsidRPr="0020748E">
        <w:rPr>
          <w:color w:val="000000"/>
        </w:rPr>
        <w:tab/>
      </w:r>
      <w:r w:rsidRPr="0020748E">
        <w:rPr>
          <w:color w:val="000000"/>
        </w:rPr>
        <w:tab/>
      </w: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00"/>
        <w:gridCol w:w="3600"/>
      </w:tblGrid>
      <w:tr w:rsidR="0030216D" w:rsidRPr="00FC7FD2" w14:paraId="195CD16B" w14:textId="77777777" w:rsidTr="009F0D47">
        <w:tc>
          <w:tcPr>
            <w:tcW w:w="7200" w:type="dxa"/>
            <w:gridSpan w:val="2"/>
            <w:shd w:val="clear" w:color="auto" w:fill="auto"/>
          </w:tcPr>
          <w:p w14:paraId="76C2A35E" w14:textId="77777777" w:rsidR="0030216D" w:rsidRPr="00FC7FD2" w:rsidRDefault="0030216D" w:rsidP="009F0D47">
            <w:pPr>
              <w:jc w:val="both"/>
              <w:rPr>
                <w:b/>
              </w:rPr>
            </w:pPr>
            <w:r>
              <w:rPr>
                <w:b/>
              </w:rPr>
              <w:t>Respondent</w:t>
            </w:r>
            <w:r w:rsidRPr="00FC7FD2">
              <w:rPr>
                <w:b/>
              </w:rPr>
              <w:t xml:space="preserve"> </w:t>
            </w:r>
            <w:r>
              <w:rPr>
                <w:b/>
              </w:rPr>
              <w:t>t</w:t>
            </w:r>
            <w:r w:rsidRPr="00FC7FD2">
              <w:rPr>
                <w:b/>
              </w:rPr>
              <w:t>o Complete:</w:t>
            </w:r>
          </w:p>
          <w:p w14:paraId="240237F6" w14:textId="77777777" w:rsidR="0030216D" w:rsidRDefault="0030216D" w:rsidP="009F0D47">
            <w:pPr>
              <w:jc w:val="both"/>
              <w:rPr>
                <w:color w:val="000000"/>
              </w:rPr>
            </w:pPr>
            <w:r w:rsidRPr="00FC7FD2">
              <w:rPr>
                <w:color w:val="000000"/>
              </w:rPr>
              <w:t>Provide details.</w:t>
            </w:r>
            <w:r>
              <w:rPr>
                <w:color w:val="000000"/>
              </w:rPr>
              <w:t xml:space="preserve"> If attaching a certificate, please provide reference to its location in your Offer.</w:t>
            </w:r>
          </w:p>
          <w:p w14:paraId="04299C55" w14:textId="77777777" w:rsidR="0030216D" w:rsidRDefault="0030216D" w:rsidP="009F0D47">
            <w:pPr>
              <w:jc w:val="both"/>
              <w:rPr>
                <w:color w:val="000000"/>
              </w:rPr>
            </w:pPr>
          </w:p>
          <w:p w14:paraId="4B5F12B0" w14:textId="77777777" w:rsidR="0030216D" w:rsidRPr="00FC7FD2" w:rsidRDefault="0030216D" w:rsidP="009F0D47">
            <w:pPr>
              <w:jc w:val="both"/>
              <w:rPr>
                <w:color w:val="000000"/>
              </w:rPr>
            </w:pPr>
            <w:r>
              <w:rPr>
                <w:color w:val="000000"/>
              </w:rPr>
              <w:t>Attached?</w:t>
            </w:r>
          </w:p>
        </w:tc>
      </w:tr>
      <w:tr w:rsidR="0030216D" w:rsidRPr="00FC7FD2" w14:paraId="57368B64" w14:textId="77777777" w:rsidTr="009F0D47">
        <w:tc>
          <w:tcPr>
            <w:tcW w:w="3600" w:type="dxa"/>
            <w:shd w:val="clear" w:color="auto" w:fill="auto"/>
          </w:tcPr>
          <w:p w14:paraId="18DAA36E" w14:textId="77777777" w:rsidR="0030216D" w:rsidRDefault="0030216D" w:rsidP="009F0D47">
            <w:pPr>
              <w:jc w:val="center"/>
              <w:rPr>
                <w:b/>
                <w:color w:val="000000"/>
              </w:rPr>
            </w:pPr>
            <w:r>
              <w:rPr>
                <w:b/>
                <w:color w:val="000000"/>
              </w:rPr>
              <w:t>Yes</w:t>
            </w:r>
          </w:p>
        </w:tc>
        <w:tc>
          <w:tcPr>
            <w:tcW w:w="3600" w:type="dxa"/>
            <w:shd w:val="clear" w:color="auto" w:fill="auto"/>
          </w:tcPr>
          <w:p w14:paraId="16BC7739" w14:textId="77777777" w:rsidR="0030216D" w:rsidRDefault="0030216D" w:rsidP="009F0D47">
            <w:pPr>
              <w:jc w:val="center"/>
              <w:rPr>
                <w:b/>
                <w:color w:val="000000"/>
              </w:rPr>
            </w:pPr>
            <w:r>
              <w:rPr>
                <w:b/>
                <w:color w:val="000000"/>
              </w:rPr>
              <w:t>No</w:t>
            </w:r>
          </w:p>
        </w:tc>
      </w:tr>
      <w:tr w:rsidR="00586434" w:rsidRPr="000C1681" w14:paraId="710B740D" w14:textId="77777777" w:rsidTr="00F70AED">
        <w:tc>
          <w:tcPr>
            <w:tcW w:w="7200" w:type="dxa"/>
            <w:gridSpan w:val="2"/>
            <w:shd w:val="clear" w:color="auto" w:fill="auto"/>
          </w:tcPr>
          <w:p w14:paraId="32292F61" w14:textId="77777777" w:rsidR="00586434" w:rsidRDefault="00586434" w:rsidP="00F70AED">
            <w:pPr>
              <w:rPr>
                <w:b/>
              </w:rPr>
            </w:pPr>
            <w:r>
              <w:rPr>
                <w:b/>
                <w:color w:val="000000"/>
              </w:rPr>
              <w:t>Location:</w:t>
            </w:r>
            <w:r w:rsidRPr="000F29A9">
              <w:rPr>
                <w:bCs/>
                <w:color w:val="000000"/>
              </w:rPr>
              <w:t>(e.g. Section, page number)</w:t>
            </w:r>
          </w:p>
        </w:tc>
      </w:tr>
    </w:tbl>
    <w:p w14:paraId="628E5251" w14:textId="77777777" w:rsidR="0030216D" w:rsidRDefault="0030216D" w:rsidP="0030216D">
      <w:pPr>
        <w:jc w:val="both"/>
      </w:pPr>
    </w:p>
    <w:p w14:paraId="08F8E936" w14:textId="77777777" w:rsidR="0030216D" w:rsidRPr="002A2AFB" w:rsidRDefault="0030216D" w:rsidP="00256ADE">
      <w:pPr>
        <w:numPr>
          <w:ilvl w:val="0"/>
          <w:numId w:val="36"/>
        </w:numPr>
        <w:tabs>
          <w:tab w:val="clear" w:pos="1080"/>
          <w:tab w:val="num" w:pos="1418"/>
        </w:tabs>
        <w:ind w:left="1418" w:hanging="698"/>
        <w:jc w:val="both"/>
        <w:rPr>
          <w:b/>
          <w:bCs/>
        </w:rPr>
      </w:pPr>
      <w:r w:rsidRPr="002A2AFB">
        <w:rPr>
          <w:b/>
          <w:bCs/>
        </w:rPr>
        <w:t>Work Health and Safety</w:t>
      </w:r>
    </w:p>
    <w:p w14:paraId="501772CA" w14:textId="77777777" w:rsidR="0030216D" w:rsidRPr="0020748E" w:rsidRDefault="0030216D" w:rsidP="0030216D">
      <w:pPr>
        <w:ind w:left="1440"/>
        <w:jc w:val="both"/>
        <w:rPr>
          <w:color w:val="000000"/>
        </w:rPr>
      </w:pPr>
      <w:r>
        <w:rPr>
          <w:color w:val="000000"/>
        </w:rPr>
        <w:t>The Respondent is to attach a copy of its Work Health and Safety Policy and Management Plan which should include how the Respondent will manage events that may arise in the performance of this Contract (if awarded)</w:t>
      </w:r>
      <w:r w:rsidRPr="0020748E">
        <w:rPr>
          <w:color w:val="000000"/>
        </w:rPr>
        <w:t>.</w:t>
      </w:r>
    </w:p>
    <w:p w14:paraId="2E9B95BC" w14:textId="77777777" w:rsidR="0030216D" w:rsidRPr="0020748E" w:rsidRDefault="0030216D" w:rsidP="0030216D">
      <w:pPr>
        <w:ind w:left="720" w:hanging="720"/>
        <w:jc w:val="both"/>
        <w:rPr>
          <w:color w:val="000000"/>
        </w:rPr>
      </w:pPr>
      <w:r w:rsidRPr="0020748E">
        <w:rPr>
          <w:color w:val="000000"/>
        </w:rPr>
        <w:tab/>
      </w:r>
      <w:r w:rsidRPr="0020748E">
        <w:rPr>
          <w:color w:val="000000"/>
        </w:rPr>
        <w:tab/>
      </w: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00"/>
        <w:gridCol w:w="3600"/>
      </w:tblGrid>
      <w:tr w:rsidR="0030216D" w:rsidRPr="00FC7FD2" w14:paraId="34938027" w14:textId="77777777" w:rsidTr="009F0D47">
        <w:tc>
          <w:tcPr>
            <w:tcW w:w="7200" w:type="dxa"/>
            <w:gridSpan w:val="2"/>
            <w:shd w:val="clear" w:color="auto" w:fill="auto"/>
          </w:tcPr>
          <w:p w14:paraId="21CC2BC9" w14:textId="77777777" w:rsidR="0030216D" w:rsidRPr="00FC7FD2" w:rsidRDefault="0030216D" w:rsidP="009F0D47">
            <w:pPr>
              <w:jc w:val="both"/>
              <w:rPr>
                <w:b/>
              </w:rPr>
            </w:pPr>
            <w:r>
              <w:rPr>
                <w:b/>
              </w:rPr>
              <w:t>Respondent</w:t>
            </w:r>
            <w:r w:rsidRPr="00FC7FD2">
              <w:rPr>
                <w:b/>
              </w:rPr>
              <w:t xml:space="preserve"> </w:t>
            </w:r>
            <w:r>
              <w:rPr>
                <w:b/>
              </w:rPr>
              <w:t>t</w:t>
            </w:r>
            <w:r w:rsidRPr="00FC7FD2">
              <w:rPr>
                <w:b/>
              </w:rPr>
              <w:t>o Complete:</w:t>
            </w:r>
          </w:p>
          <w:p w14:paraId="30B8735F" w14:textId="77777777" w:rsidR="0030216D" w:rsidRDefault="0030216D" w:rsidP="009F0D47">
            <w:pPr>
              <w:jc w:val="both"/>
              <w:rPr>
                <w:color w:val="000000"/>
              </w:rPr>
            </w:pPr>
            <w:r>
              <w:rPr>
                <w:color w:val="000000"/>
              </w:rPr>
              <w:t>Please attach a copy and provide reference to its location in your Offer.</w:t>
            </w:r>
          </w:p>
          <w:p w14:paraId="2F2EC394" w14:textId="77777777" w:rsidR="0030216D" w:rsidRDefault="0030216D" w:rsidP="009F0D47">
            <w:pPr>
              <w:jc w:val="both"/>
              <w:rPr>
                <w:color w:val="000000"/>
              </w:rPr>
            </w:pPr>
          </w:p>
          <w:p w14:paraId="3011C3DB" w14:textId="77777777" w:rsidR="0030216D" w:rsidRPr="00FC7FD2" w:rsidRDefault="0030216D" w:rsidP="009F0D47">
            <w:pPr>
              <w:jc w:val="both"/>
              <w:rPr>
                <w:color w:val="000000"/>
              </w:rPr>
            </w:pPr>
            <w:r>
              <w:rPr>
                <w:color w:val="000000"/>
              </w:rPr>
              <w:t>Attached?</w:t>
            </w:r>
          </w:p>
        </w:tc>
      </w:tr>
      <w:tr w:rsidR="0030216D" w:rsidRPr="00FC7FD2" w14:paraId="7A0F1182" w14:textId="77777777" w:rsidTr="009F0D47">
        <w:tc>
          <w:tcPr>
            <w:tcW w:w="3600" w:type="dxa"/>
            <w:shd w:val="clear" w:color="auto" w:fill="auto"/>
          </w:tcPr>
          <w:p w14:paraId="19A8189C" w14:textId="77777777" w:rsidR="0030216D" w:rsidRDefault="0030216D" w:rsidP="009F0D47">
            <w:pPr>
              <w:jc w:val="center"/>
              <w:rPr>
                <w:b/>
                <w:color w:val="000000"/>
              </w:rPr>
            </w:pPr>
            <w:r>
              <w:rPr>
                <w:b/>
                <w:color w:val="000000"/>
              </w:rPr>
              <w:t>Yes</w:t>
            </w:r>
          </w:p>
        </w:tc>
        <w:tc>
          <w:tcPr>
            <w:tcW w:w="3600" w:type="dxa"/>
            <w:shd w:val="clear" w:color="auto" w:fill="auto"/>
          </w:tcPr>
          <w:p w14:paraId="60C4D43D" w14:textId="77777777" w:rsidR="0030216D" w:rsidRDefault="0030216D" w:rsidP="009F0D47">
            <w:pPr>
              <w:jc w:val="center"/>
              <w:rPr>
                <w:b/>
                <w:color w:val="000000"/>
              </w:rPr>
            </w:pPr>
            <w:r>
              <w:rPr>
                <w:b/>
                <w:color w:val="000000"/>
              </w:rPr>
              <w:t>No</w:t>
            </w:r>
          </w:p>
        </w:tc>
      </w:tr>
      <w:tr w:rsidR="00586434" w:rsidRPr="000C1681" w14:paraId="69D3EF15" w14:textId="77777777" w:rsidTr="00F70AED">
        <w:tc>
          <w:tcPr>
            <w:tcW w:w="7200" w:type="dxa"/>
            <w:gridSpan w:val="2"/>
            <w:shd w:val="clear" w:color="auto" w:fill="auto"/>
          </w:tcPr>
          <w:p w14:paraId="16738C24" w14:textId="77777777" w:rsidR="00586434" w:rsidRDefault="00586434" w:rsidP="00F70AED">
            <w:pPr>
              <w:rPr>
                <w:b/>
              </w:rPr>
            </w:pPr>
            <w:r>
              <w:rPr>
                <w:b/>
                <w:color w:val="000000"/>
              </w:rPr>
              <w:t>Location:</w:t>
            </w:r>
            <w:r w:rsidRPr="000F29A9">
              <w:rPr>
                <w:bCs/>
                <w:color w:val="000000"/>
              </w:rPr>
              <w:t>(e.g. Section, page number)</w:t>
            </w:r>
          </w:p>
        </w:tc>
      </w:tr>
    </w:tbl>
    <w:p w14:paraId="2F1F90E7" w14:textId="77777777" w:rsidR="0030216D" w:rsidRDefault="0030216D" w:rsidP="0030216D">
      <w:pPr>
        <w:ind w:left="1440"/>
        <w:jc w:val="both"/>
      </w:pPr>
    </w:p>
    <w:p w14:paraId="6906BE50" w14:textId="77777777" w:rsidR="0030216D" w:rsidRPr="002A2AFB" w:rsidRDefault="0030216D" w:rsidP="00256ADE">
      <w:pPr>
        <w:numPr>
          <w:ilvl w:val="0"/>
          <w:numId w:val="36"/>
        </w:numPr>
        <w:tabs>
          <w:tab w:val="clear" w:pos="1080"/>
          <w:tab w:val="num" w:pos="1418"/>
        </w:tabs>
        <w:ind w:left="1418" w:hanging="698"/>
        <w:jc w:val="both"/>
        <w:rPr>
          <w:b/>
          <w:bCs/>
        </w:rPr>
      </w:pPr>
      <w:r w:rsidRPr="002A2AFB">
        <w:rPr>
          <w:b/>
          <w:bCs/>
        </w:rPr>
        <w:t>Safety Records</w:t>
      </w:r>
    </w:p>
    <w:p w14:paraId="42BFFF72" w14:textId="77777777" w:rsidR="0030216D" w:rsidRPr="0020748E" w:rsidRDefault="0030216D" w:rsidP="0030216D">
      <w:pPr>
        <w:ind w:left="1440"/>
        <w:jc w:val="both"/>
        <w:rPr>
          <w:color w:val="000000"/>
        </w:rPr>
      </w:pPr>
      <w:r>
        <w:rPr>
          <w:color w:val="000000"/>
        </w:rPr>
        <w:t>The Respondent is to attach a copy of its safety records and history of its Lost Time Injury Frequency Rate (LTIFR)</w:t>
      </w:r>
      <w:r w:rsidRPr="0020748E">
        <w:rPr>
          <w:color w:val="000000"/>
        </w:rPr>
        <w:t>.</w:t>
      </w:r>
    </w:p>
    <w:p w14:paraId="5AB77FF8" w14:textId="77777777" w:rsidR="0030216D" w:rsidRPr="0020748E" w:rsidRDefault="0030216D" w:rsidP="0030216D">
      <w:pPr>
        <w:ind w:left="720" w:hanging="720"/>
        <w:jc w:val="both"/>
        <w:rPr>
          <w:color w:val="000000"/>
        </w:rPr>
      </w:pPr>
      <w:r w:rsidRPr="0020748E">
        <w:rPr>
          <w:color w:val="000000"/>
        </w:rPr>
        <w:tab/>
      </w:r>
      <w:r w:rsidRPr="0020748E">
        <w:rPr>
          <w:color w:val="000000"/>
        </w:rPr>
        <w:tab/>
      </w:r>
      <w:r w:rsidRPr="0020748E">
        <w:rPr>
          <w:color w:val="000000"/>
        </w:rPr>
        <w:tab/>
      </w:r>
      <w:r w:rsidRPr="0020748E">
        <w:rPr>
          <w:color w:val="000000"/>
        </w:rPr>
        <w:tab/>
      </w: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00"/>
        <w:gridCol w:w="3600"/>
      </w:tblGrid>
      <w:tr w:rsidR="0030216D" w:rsidRPr="00FC7FD2" w14:paraId="106C5216" w14:textId="77777777" w:rsidTr="009F0D47">
        <w:tc>
          <w:tcPr>
            <w:tcW w:w="7200" w:type="dxa"/>
            <w:gridSpan w:val="2"/>
            <w:shd w:val="clear" w:color="auto" w:fill="auto"/>
          </w:tcPr>
          <w:p w14:paraId="4CB538D7" w14:textId="77777777" w:rsidR="0030216D" w:rsidRPr="00FC7FD2" w:rsidRDefault="0030216D" w:rsidP="009F0D47">
            <w:pPr>
              <w:jc w:val="both"/>
              <w:rPr>
                <w:b/>
              </w:rPr>
            </w:pPr>
            <w:r>
              <w:rPr>
                <w:b/>
              </w:rPr>
              <w:t>Respondent</w:t>
            </w:r>
            <w:r w:rsidRPr="00FC7FD2">
              <w:rPr>
                <w:b/>
              </w:rPr>
              <w:t xml:space="preserve"> </w:t>
            </w:r>
            <w:r>
              <w:rPr>
                <w:b/>
              </w:rPr>
              <w:t>t</w:t>
            </w:r>
            <w:r w:rsidRPr="00FC7FD2">
              <w:rPr>
                <w:b/>
              </w:rPr>
              <w:t>o Complete:</w:t>
            </w:r>
          </w:p>
          <w:p w14:paraId="5F527196" w14:textId="77777777" w:rsidR="0030216D" w:rsidRDefault="0030216D" w:rsidP="009F0D47">
            <w:pPr>
              <w:jc w:val="both"/>
              <w:rPr>
                <w:color w:val="000000"/>
              </w:rPr>
            </w:pPr>
            <w:r>
              <w:rPr>
                <w:color w:val="000000"/>
              </w:rPr>
              <w:t>Please attach a copy and provide reference to its location in your Offer.</w:t>
            </w:r>
          </w:p>
          <w:p w14:paraId="78DC6D64" w14:textId="77777777" w:rsidR="0030216D" w:rsidRDefault="0030216D" w:rsidP="009F0D47">
            <w:pPr>
              <w:jc w:val="both"/>
              <w:rPr>
                <w:color w:val="000000"/>
              </w:rPr>
            </w:pPr>
          </w:p>
          <w:p w14:paraId="3B5D96BB" w14:textId="77777777" w:rsidR="0030216D" w:rsidRPr="00FC7FD2" w:rsidRDefault="0030216D" w:rsidP="009F0D47">
            <w:pPr>
              <w:jc w:val="both"/>
              <w:rPr>
                <w:color w:val="000000"/>
              </w:rPr>
            </w:pPr>
            <w:r>
              <w:rPr>
                <w:color w:val="000000"/>
              </w:rPr>
              <w:t>Attached?</w:t>
            </w:r>
          </w:p>
        </w:tc>
      </w:tr>
      <w:tr w:rsidR="0030216D" w:rsidRPr="00FC7FD2" w14:paraId="613EE0D6" w14:textId="77777777" w:rsidTr="009F0D47">
        <w:tc>
          <w:tcPr>
            <w:tcW w:w="3600" w:type="dxa"/>
            <w:shd w:val="clear" w:color="auto" w:fill="auto"/>
          </w:tcPr>
          <w:p w14:paraId="2695DAC7" w14:textId="77777777" w:rsidR="0030216D" w:rsidRDefault="0030216D" w:rsidP="009F0D47">
            <w:pPr>
              <w:jc w:val="center"/>
              <w:rPr>
                <w:b/>
                <w:color w:val="000000"/>
              </w:rPr>
            </w:pPr>
            <w:r>
              <w:rPr>
                <w:b/>
                <w:color w:val="000000"/>
              </w:rPr>
              <w:t>Yes</w:t>
            </w:r>
          </w:p>
        </w:tc>
        <w:tc>
          <w:tcPr>
            <w:tcW w:w="3600" w:type="dxa"/>
            <w:shd w:val="clear" w:color="auto" w:fill="auto"/>
          </w:tcPr>
          <w:p w14:paraId="5DF6D464" w14:textId="77777777" w:rsidR="0030216D" w:rsidRDefault="0030216D" w:rsidP="009F0D47">
            <w:pPr>
              <w:jc w:val="center"/>
              <w:rPr>
                <w:b/>
                <w:color w:val="000000"/>
              </w:rPr>
            </w:pPr>
            <w:r>
              <w:rPr>
                <w:b/>
                <w:color w:val="000000"/>
              </w:rPr>
              <w:t>No</w:t>
            </w:r>
          </w:p>
        </w:tc>
      </w:tr>
      <w:tr w:rsidR="00586434" w:rsidRPr="000C1681" w14:paraId="1C4FD88E" w14:textId="77777777" w:rsidTr="00F70AED">
        <w:tc>
          <w:tcPr>
            <w:tcW w:w="7200" w:type="dxa"/>
            <w:gridSpan w:val="2"/>
            <w:shd w:val="clear" w:color="auto" w:fill="auto"/>
          </w:tcPr>
          <w:p w14:paraId="4B8083DF" w14:textId="77777777" w:rsidR="00586434" w:rsidRDefault="00586434" w:rsidP="00F70AED">
            <w:pPr>
              <w:rPr>
                <w:b/>
              </w:rPr>
            </w:pPr>
            <w:r>
              <w:rPr>
                <w:b/>
                <w:color w:val="000000"/>
              </w:rPr>
              <w:t>Location:</w:t>
            </w:r>
            <w:r w:rsidRPr="000F29A9">
              <w:rPr>
                <w:bCs/>
                <w:color w:val="000000"/>
              </w:rPr>
              <w:t>(e.g. Section, page number)</w:t>
            </w:r>
          </w:p>
        </w:tc>
      </w:tr>
    </w:tbl>
    <w:p w14:paraId="34639D5E" w14:textId="77777777" w:rsidR="00586434" w:rsidRDefault="00586434" w:rsidP="0030216D">
      <w:pPr>
        <w:jc w:val="both"/>
      </w:pPr>
    </w:p>
    <w:p w14:paraId="0ACF67E8" w14:textId="77777777" w:rsidR="0030216D" w:rsidRPr="002A2AFB" w:rsidRDefault="0030216D" w:rsidP="00256ADE">
      <w:pPr>
        <w:numPr>
          <w:ilvl w:val="0"/>
          <w:numId w:val="36"/>
        </w:numPr>
        <w:tabs>
          <w:tab w:val="clear" w:pos="1080"/>
          <w:tab w:val="num" w:pos="1418"/>
        </w:tabs>
        <w:ind w:left="1418" w:hanging="698"/>
        <w:jc w:val="both"/>
        <w:rPr>
          <w:b/>
          <w:bCs/>
          <w:color w:val="000000"/>
        </w:rPr>
      </w:pPr>
      <w:r w:rsidRPr="002A2AFB">
        <w:rPr>
          <w:b/>
          <w:bCs/>
        </w:rPr>
        <w:t>Safety Management</w:t>
      </w:r>
    </w:p>
    <w:p w14:paraId="51D1F87C" w14:textId="77777777" w:rsidR="0030216D" w:rsidRPr="0020748E" w:rsidRDefault="0030216D" w:rsidP="0030216D">
      <w:pPr>
        <w:ind w:left="1440"/>
        <w:jc w:val="both"/>
        <w:rPr>
          <w:color w:val="000000"/>
        </w:rPr>
      </w:pPr>
      <w:r>
        <w:rPr>
          <w:color w:val="000000"/>
        </w:rPr>
        <w:t>The Respondent is to attach a copy of a completed and relevant JSA/JHA or similar risk assessment.</w:t>
      </w:r>
    </w:p>
    <w:p w14:paraId="7F3698A4" w14:textId="77777777" w:rsidR="0030216D" w:rsidRPr="0020748E" w:rsidRDefault="0030216D" w:rsidP="0030216D">
      <w:pPr>
        <w:ind w:left="720" w:hanging="720"/>
        <w:jc w:val="both"/>
        <w:rPr>
          <w:color w:val="000000"/>
        </w:rPr>
      </w:pPr>
      <w:r w:rsidRPr="0020748E">
        <w:rPr>
          <w:color w:val="000000"/>
        </w:rPr>
        <w:tab/>
      </w:r>
      <w:r w:rsidRPr="0020748E">
        <w:rPr>
          <w:color w:val="000000"/>
        </w:rPr>
        <w:tab/>
      </w: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00"/>
        <w:gridCol w:w="3600"/>
      </w:tblGrid>
      <w:tr w:rsidR="0030216D" w:rsidRPr="00FC7FD2" w14:paraId="776E3413" w14:textId="77777777" w:rsidTr="009F0D47">
        <w:tc>
          <w:tcPr>
            <w:tcW w:w="7200" w:type="dxa"/>
            <w:gridSpan w:val="2"/>
            <w:shd w:val="clear" w:color="auto" w:fill="auto"/>
          </w:tcPr>
          <w:p w14:paraId="6C8AC57C" w14:textId="77777777" w:rsidR="0030216D" w:rsidRPr="00FC7FD2" w:rsidRDefault="0030216D" w:rsidP="009F0D47">
            <w:pPr>
              <w:jc w:val="both"/>
              <w:rPr>
                <w:b/>
              </w:rPr>
            </w:pPr>
            <w:r>
              <w:rPr>
                <w:b/>
              </w:rPr>
              <w:t>Respondent</w:t>
            </w:r>
            <w:r w:rsidRPr="00FC7FD2">
              <w:rPr>
                <w:b/>
              </w:rPr>
              <w:t xml:space="preserve"> </w:t>
            </w:r>
            <w:r>
              <w:rPr>
                <w:b/>
              </w:rPr>
              <w:t>t</w:t>
            </w:r>
            <w:r w:rsidRPr="00FC7FD2">
              <w:rPr>
                <w:b/>
              </w:rPr>
              <w:t>o Complete:</w:t>
            </w:r>
          </w:p>
          <w:p w14:paraId="22C71445" w14:textId="77777777" w:rsidR="0030216D" w:rsidRDefault="0030216D" w:rsidP="009F0D47">
            <w:pPr>
              <w:jc w:val="both"/>
              <w:rPr>
                <w:color w:val="000000"/>
              </w:rPr>
            </w:pPr>
            <w:r>
              <w:rPr>
                <w:color w:val="000000"/>
              </w:rPr>
              <w:t>Please attach a copy and provide reference to its location in your Offer.</w:t>
            </w:r>
          </w:p>
          <w:p w14:paraId="4A615609" w14:textId="77777777" w:rsidR="0030216D" w:rsidRDefault="0030216D" w:rsidP="009F0D47">
            <w:pPr>
              <w:jc w:val="both"/>
              <w:rPr>
                <w:color w:val="000000"/>
              </w:rPr>
            </w:pPr>
          </w:p>
          <w:p w14:paraId="132E6F3D" w14:textId="77777777" w:rsidR="0030216D" w:rsidRPr="00FC7FD2" w:rsidRDefault="0030216D" w:rsidP="009F0D47">
            <w:pPr>
              <w:jc w:val="both"/>
              <w:rPr>
                <w:color w:val="000000"/>
              </w:rPr>
            </w:pPr>
            <w:r>
              <w:rPr>
                <w:color w:val="000000"/>
              </w:rPr>
              <w:t>Attached?</w:t>
            </w:r>
          </w:p>
        </w:tc>
      </w:tr>
      <w:tr w:rsidR="0030216D" w:rsidRPr="00FC7FD2" w14:paraId="248BE256" w14:textId="77777777" w:rsidTr="009F0D47">
        <w:tc>
          <w:tcPr>
            <w:tcW w:w="3600" w:type="dxa"/>
            <w:shd w:val="clear" w:color="auto" w:fill="auto"/>
          </w:tcPr>
          <w:p w14:paraId="59D0B097" w14:textId="77777777" w:rsidR="0030216D" w:rsidRDefault="0030216D" w:rsidP="009F0D47">
            <w:pPr>
              <w:jc w:val="center"/>
              <w:rPr>
                <w:b/>
                <w:color w:val="000000"/>
              </w:rPr>
            </w:pPr>
            <w:r>
              <w:rPr>
                <w:b/>
                <w:color w:val="000000"/>
              </w:rPr>
              <w:lastRenderedPageBreak/>
              <w:t>Yes</w:t>
            </w:r>
          </w:p>
        </w:tc>
        <w:tc>
          <w:tcPr>
            <w:tcW w:w="3600" w:type="dxa"/>
            <w:shd w:val="clear" w:color="auto" w:fill="auto"/>
          </w:tcPr>
          <w:p w14:paraId="36137C14" w14:textId="77777777" w:rsidR="0030216D" w:rsidRDefault="0030216D" w:rsidP="009F0D47">
            <w:pPr>
              <w:jc w:val="center"/>
              <w:rPr>
                <w:b/>
                <w:color w:val="000000"/>
              </w:rPr>
            </w:pPr>
            <w:r>
              <w:rPr>
                <w:b/>
                <w:color w:val="000000"/>
              </w:rPr>
              <w:t>No</w:t>
            </w:r>
          </w:p>
        </w:tc>
      </w:tr>
      <w:tr w:rsidR="00586434" w:rsidRPr="000C1681" w14:paraId="664DEA77" w14:textId="77777777" w:rsidTr="00F70AED">
        <w:tc>
          <w:tcPr>
            <w:tcW w:w="7200" w:type="dxa"/>
            <w:gridSpan w:val="2"/>
            <w:shd w:val="clear" w:color="auto" w:fill="auto"/>
          </w:tcPr>
          <w:p w14:paraId="7FC5E778" w14:textId="77777777" w:rsidR="00586434" w:rsidRDefault="00586434" w:rsidP="00F70AED">
            <w:pPr>
              <w:rPr>
                <w:b/>
              </w:rPr>
            </w:pPr>
            <w:r>
              <w:rPr>
                <w:b/>
                <w:color w:val="000000"/>
              </w:rPr>
              <w:t>Location:</w:t>
            </w:r>
            <w:r w:rsidRPr="000F29A9">
              <w:rPr>
                <w:bCs/>
                <w:color w:val="000000"/>
              </w:rPr>
              <w:t>(e.g. Section, page number)</w:t>
            </w:r>
          </w:p>
        </w:tc>
      </w:tr>
    </w:tbl>
    <w:p w14:paraId="20EE8F06" w14:textId="77777777" w:rsidR="00163A5A" w:rsidRPr="00F20C4C" w:rsidRDefault="00163A5A" w:rsidP="0030216D">
      <w:pPr>
        <w:jc w:val="both"/>
        <w:rPr>
          <w:color w:val="000000" w:themeColor="text1"/>
        </w:rPr>
      </w:pPr>
    </w:p>
    <w:p w14:paraId="771F359F" w14:textId="77777777" w:rsidR="0030216D" w:rsidRPr="002A2AFB" w:rsidRDefault="0030216D" w:rsidP="00256ADE">
      <w:pPr>
        <w:numPr>
          <w:ilvl w:val="0"/>
          <w:numId w:val="36"/>
        </w:numPr>
        <w:tabs>
          <w:tab w:val="clear" w:pos="1080"/>
          <w:tab w:val="num" w:pos="1418"/>
        </w:tabs>
        <w:ind w:left="1418" w:hanging="698"/>
        <w:jc w:val="both"/>
        <w:rPr>
          <w:b/>
          <w:bCs/>
          <w:color w:val="000000" w:themeColor="text1"/>
        </w:rPr>
      </w:pPr>
      <w:r w:rsidRPr="002A2AFB">
        <w:rPr>
          <w:b/>
          <w:bCs/>
          <w:color w:val="000000" w:themeColor="text1"/>
        </w:rPr>
        <w:t>Carbon Footprint</w:t>
      </w:r>
    </w:p>
    <w:p w14:paraId="67805260" w14:textId="77777777" w:rsidR="00F616CE" w:rsidRDefault="00F616CE" w:rsidP="00F616CE">
      <w:pPr>
        <w:ind w:left="1418" w:firstLine="22"/>
        <w:jc w:val="both"/>
        <w:rPr>
          <w:lang w:eastAsia="en-AU"/>
        </w:rPr>
      </w:pPr>
      <w:r>
        <w:rPr>
          <w:lang w:eastAsia="en-AU"/>
        </w:rPr>
        <w:t xml:space="preserve">During the contract term, it will become a requirement by the City for all contractors to start regularly providing details of their carbon emission. Please confirm that you are willing to work with the City to provide this information when required?  </w:t>
      </w:r>
    </w:p>
    <w:p w14:paraId="377E7D83" w14:textId="77777777" w:rsidR="001267B9" w:rsidRDefault="001267B9" w:rsidP="00F616CE">
      <w:pPr>
        <w:ind w:left="1418" w:firstLine="22"/>
        <w:jc w:val="both"/>
        <w:rPr>
          <w:lang w:eastAsia="en-AU"/>
        </w:rPr>
      </w:pP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00"/>
        <w:gridCol w:w="3600"/>
      </w:tblGrid>
      <w:tr w:rsidR="001267B9" w:rsidRPr="00FC7FD2" w14:paraId="633B38D0" w14:textId="77777777" w:rsidTr="005D7315">
        <w:tc>
          <w:tcPr>
            <w:tcW w:w="7200" w:type="dxa"/>
            <w:gridSpan w:val="2"/>
            <w:shd w:val="clear" w:color="auto" w:fill="auto"/>
          </w:tcPr>
          <w:p w14:paraId="1204F517" w14:textId="20B4B71F" w:rsidR="001267B9" w:rsidRPr="00E876A2" w:rsidRDefault="001267B9" w:rsidP="005D7315">
            <w:pPr>
              <w:jc w:val="both"/>
              <w:rPr>
                <w:b/>
              </w:rPr>
            </w:pPr>
            <w:r>
              <w:rPr>
                <w:b/>
              </w:rPr>
              <w:t>Respondent</w:t>
            </w:r>
            <w:r w:rsidRPr="00FC7FD2">
              <w:rPr>
                <w:b/>
              </w:rPr>
              <w:t xml:space="preserve"> </w:t>
            </w:r>
            <w:r>
              <w:rPr>
                <w:b/>
              </w:rPr>
              <w:t>t</w:t>
            </w:r>
            <w:r w:rsidRPr="00FC7FD2">
              <w:rPr>
                <w:b/>
              </w:rPr>
              <w:t>o Complete:</w:t>
            </w:r>
          </w:p>
        </w:tc>
      </w:tr>
      <w:tr w:rsidR="001267B9" w:rsidRPr="00FC7FD2" w14:paraId="11C59681" w14:textId="77777777" w:rsidTr="005D7315">
        <w:tc>
          <w:tcPr>
            <w:tcW w:w="3600" w:type="dxa"/>
            <w:shd w:val="clear" w:color="auto" w:fill="auto"/>
          </w:tcPr>
          <w:p w14:paraId="71FF6C03" w14:textId="77777777" w:rsidR="001267B9" w:rsidRDefault="001267B9" w:rsidP="005D7315">
            <w:pPr>
              <w:jc w:val="center"/>
              <w:rPr>
                <w:b/>
                <w:color w:val="000000"/>
              </w:rPr>
            </w:pPr>
            <w:r>
              <w:rPr>
                <w:b/>
                <w:color w:val="000000"/>
              </w:rPr>
              <w:t>Yes</w:t>
            </w:r>
          </w:p>
        </w:tc>
        <w:tc>
          <w:tcPr>
            <w:tcW w:w="3600" w:type="dxa"/>
            <w:shd w:val="clear" w:color="auto" w:fill="auto"/>
          </w:tcPr>
          <w:p w14:paraId="6EDF90DE" w14:textId="77777777" w:rsidR="001267B9" w:rsidRDefault="001267B9" w:rsidP="005D7315">
            <w:pPr>
              <w:jc w:val="center"/>
              <w:rPr>
                <w:b/>
                <w:color w:val="000000"/>
              </w:rPr>
            </w:pPr>
            <w:r>
              <w:rPr>
                <w:b/>
                <w:color w:val="000000"/>
              </w:rPr>
              <w:t>No</w:t>
            </w:r>
          </w:p>
        </w:tc>
      </w:tr>
      <w:tr w:rsidR="001267B9" w:rsidRPr="000C1681" w14:paraId="73915780" w14:textId="77777777" w:rsidTr="005D7315">
        <w:tc>
          <w:tcPr>
            <w:tcW w:w="7200" w:type="dxa"/>
            <w:gridSpan w:val="2"/>
            <w:shd w:val="clear" w:color="auto" w:fill="auto"/>
          </w:tcPr>
          <w:p w14:paraId="642B7E18" w14:textId="650C56E4" w:rsidR="001267B9" w:rsidRDefault="00E876A2" w:rsidP="005D7315">
            <w:pPr>
              <w:rPr>
                <w:b/>
              </w:rPr>
            </w:pPr>
            <w:r>
              <w:rPr>
                <w:b/>
                <w:color w:val="000000"/>
              </w:rPr>
              <w:t>Notes</w:t>
            </w:r>
            <w:r w:rsidR="001267B9">
              <w:rPr>
                <w:b/>
                <w:color w:val="000000"/>
              </w:rPr>
              <w:t>:</w:t>
            </w:r>
          </w:p>
        </w:tc>
      </w:tr>
    </w:tbl>
    <w:p w14:paraId="5FE30C4A" w14:textId="77777777" w:rsidR="0030216D" w:rsidRDefault="0030216D" w:rsidP="001267B9">
      <w:pPr>
        <w:jc w:val="both"/>
      </w:pPr>
    </w:p>
    <w:p w14:paraId="245B5C02" w14:textId="77777777" w:rsidR="0030216D" w:rsidRPr="002A2AFB" w:rsidRDefault="0030216D" w:rsidP="00256ADE">
      <w:pPr>
        <w:numPr>
          <w:ilvl w:val="0"/>
          <w:numId w:val="36"/>
        </w:numPr>
        <w:tabs>
          <w:tab w:val="clear" w:pos="1080"/>
          <w:tab w:val="num" w:pos="1418"/>
        </w:tabs>
        <w:ind w:left="1418" w:hanging="698"/>
        <w:jc w:val="both"/>
        <w:rPr>
          <w:b/>
          <w:bCs/>
        </w:rPr>
      </w:pPr>
      <w:r w:rsidRPr="002A2AFB">
        <w:rPr>
          <w:b/>
          <w:bCs/>
        </w:rPr>
        <w:t xml:space="preserve">Customer </w:t>
      </w:r>
      <w:r>
        <w:rPr>
          <w:b/>
          <w:bCs/>
        </w:rPr>
        <w:t>S</w:t>
      </w:r>
      <w:r w:rsidRPr="002A2AFB">
        <w:rPr>
          <w:b/>
          <w:bCs/>
        </w:rPr>
        <w:t>ervice</w:t>
      </w:r>
    </w:p>
    <w:p w14:paraId="5FE58C7F" w14:textId="77777777" w:rsidR="0030216D" w:rsidRPr="0020748E" w:rsidRDefault="0030216D" w:rsidP="0030216D">
      <w:pPr>
        <w:ind w:left="1440"/>
        <w:jc w:val="both"/>
        <w:rPr>
          <w:color w:val="000000"/>
        </w:rPr>
      </w:pPr>
      <w:r>
        <w:rPr>
          <w:color w:val="000000"/>
        </w:rPr>
        <w:t>The Respondent is to attach a copy of its Customer Service Standards or Policy</w:t>
      </w:r>
      <w:r w:rsidRPr="0020748E">
        <w:rPr>
          <w:color w:val="000000"/>
        </w:rPr>
        <w:t>.</w:t>
      </w:r>
    </w:p>
    <w:p w14:paraId="044BC0D4" w14:textId="77777777" w:rsidR="0030216D" w:rsidRPr="0020748E" w:rsidRDefault="0030216D" w:rsidP="0030216D">
      <w:pPr>
        <w:ind w:left="720" w:hanging="720"/>
        <w:jc w:val="both"/>
        <w:rPr>
          <w:color w:val="000000"/>
        </w:rPr>
      </w:pPr>
      <w:r w:rsidRPr="0020748E">
        <w:rPr>
          <w:color w:val="000000"/>
        </w:rPr>
        <w:tab/>
      </w:r>
      <w:r w:rsidRPr="0020748E">
        <w:rPr>
          <w:color w:val="000000"/>
        </w:rPr>
        <w:tab/>
      </w: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00"/>
        <w:gridCol w:w="3600"/>
      </w:tblGrid>
      <w:tr w:rsidR="0030216D" w:rsidRPr="00FC7FD2" w14:paraId="50185BE5" w14:textId="77777777" w:rsidTr="009F0D47">
        <w:tc>
          <w:tcPr>
            <w:tcW w:w="7200" w:type="dxa"/>
            <w:gridSpan w:val="2"/>
            <w:shd w:val="clear" w:color="auto" w:fill="auto"/>
          </w:tcPr>
          <w:p w14:paraId="69312C93" w14:textId="77777777" w:rsidR="0030216D" w:rsidRPr="00FC7FD2" w:rsidRDefault="0030216D" w:rsidP="009F0D47">
            <w:pPr>
              <w:jc w:val="both"/>
              <w:rPr>
                <w:b/>
              </w:rPr>
            </w:pPr>
            <w:r>
              <w:rPr>
                <w:b/>
              </w:rPr>
              <w:t>Respondent</w:t>
            </w:r>
            <w:r w:rsidRPr="00FC7FD2">
              <w:rPr>
                <w:b/>
              </w:rPr>
              <w:t xml:space="preserve"> </w:t>
            </w:r>
            <w:r>
              <w:rPr>
                <w:b/>
              </w:rPr>
              <w:t>t</w:t>
            </w:r>
            <w:r w:rsidRPr="00FC7FD2">
              <w:rPr>
                <w:b/>
              </w:rPr>
              <w:t>o Complete:</w:t>
            </w:r>
          </w:p>
          <w:p w14:paraId="1E880003" w14:textId="77777777" w:rsidR="0030216D" w:rsidRDefault="0030216D" w:rsidP="009F0D47">
            <w:pPr>
              <w:jc w:val="both"/>
              <w:rPr>
                <w:color w:val="000000"/>
              </w:rPr>
            </w:pPr>
            <w:r>
              <w:rPr>
                <w:color w:val="000000"/>
              </w:rPr>
              <w:t>Please attach a copy and provide reference to its location in your Offer.</w:t>
            </w:r>
          </w:p>
          <w:p w14:paraId="62752930" w14:textId="77777777" w:rsidR="0030216D" w:rsidRDefault="0030216D" w:rsidP="009F0D47">
            <w:pPr>
              <w:jc w:val="both"/>
              <w:rPr>
                <w:color w:val="000000"/>
              </w:rPr>
            </w:pPr>
          </w:p>
          <w:p w14:paraId="43B9F5D2" w14:textId="77777777" w:rsidR="0030216D" w:rsidRPr="00FC7FD2" w:rsidRDefault="0030216D" w:rsidP="009F0D47">
            <w:pPr>
              <w:jc w:val="both"/>
              <w:rPr>
                <w:color w:val="000000"/>
              </w:rPr>
            </w:pPr>
            <w:r>
              <w:rPr>
                <w:color w:val="000000"/>
              </w:rPr>
              <w:t>Attached?</w:t>
            </w:r>
          </w:p>
        </w:tc>
      </w:tr>
      <w:tr w:rsidR="0030216D" w:rsidRPr="00FC7FD2" w14:paraId="79AC4AF7" w14:textId="77777777" w:rsidTr="009F0D47">
        <w:tc>
          <w:tcPr>
            <w:tcW w:w="3600" w:type="dxa"/>
            <w:shd w:val="clear" w:color="auto" w:fill="auto"/>
          </w:tcPr>
          <w:p w14:paraId="518A3B87" w14:textId="77777777" w:rsidR="0030216D" w:rsidRDefault="0030216D" w:rsidP="009F0D47">
            <w:pPr>
              <w:jc w:val="center"/>
              <w:rPr>
                <w:b/>
                <w:color w:val="000000"/>
              </w:rPr>
            </w:pPr>
            <w:r>
              <w:rPr>
                <w:b/>
                <w:color w:val="000000"/>
              </w:rPr>
              <w:t>Yes</w:t>
            </w:r>
          </w:p>
        </w:tc>
        <w:tc>
          <w:tcPr>
            <w:tcW w:w="3600" w:type="dxa"/>
            <w:shd w:val="clear" w:color="auto" w:fill="auto"/>
          </w:tcPr>
          <w:p w14:paraId="3F1A93FE" w14:textId="77777777" w:rsidR="0030216D" w:rsidRDefault="0030216D" w:rsidP="009F0D47">
            <w:pPr>
              <w:jc w:val="center"/>
              <w:rPr>
                <w:b/>
                <w:color w:val="000000"/>
              </w:rPr>
            </w:pPr>
            <w:r>
              <w:rPr>
                <w:b/>
                <w:color w:val="000000"/>
              </w:rPr>
              <w:t>No</w:t>
            </w:r>
          </w:p>
        </w:tc>
      </w:tr>
      <w:tr w:rsidR="00586434" w:rsidRPr="000C1681" w14:paraId="19C766A2" w14:textId="77777777" w:rsidTr="00F70AED">
        <w:tc>
          <w:tcPr>
            <w:tcW w:w="7200" w:type="dxa"/>
            <w:gridSpan w:val="2"/>
            <w:shd w:val="clear" w:color="auto" w:fill="auto"/>
          </w:tcPr>
          <w:p w14:paraId="1C2D8802" w14:textId="77777777" w:rsidR="00586434" w:rsidRDefault="00586434" w:rsidP="00F70AED">
            <w:pPr>
              <w:rPr>
                <w:b/>
              </w:rPr>
            </w:pPr>
            <w:r>
              <w:rPr>
                <w:b/>
                <w:color w:val="000000"/>
              </w:rPr>
              <w:t>Location:</w:t>
            </w:r>
            <w:r w:rsidRPr="000F29A9">
              <w:rPr>
                <w:bCs/>
                <w:color w:val="000000"/>
              </w:rPr>
              <w:t>(e.g. Section, page number)</w:t>
            </w:r>
          </w:p>
        </w:tc>
      </w:tr>
    </w:tbl>
    <w:p w14:paraId="14E07F84" w14:textId="77777777" w:rsidR="00586434" w:rsidRDefault="00586434" w:rsidP="00586434">
      <w:pPr>
        <w:ind w:left="1418"/>
        <w:jc w:val="both"/>
        <w:rPr>
          <w:b/>
          <w:bCs/>
        </w:rPr>
      </w:pPr>
    </w:p>
    <w:p w14:paraId="5917BA9C" w14:textId="5243FA27" w:rsidR="0030216D" w:rsidRPr="006847B2" w:rsidRDefault="0030216D" w:rsidP="00256ADE">
      <w:pPr>
        <w:numPr>
          <w:ilvl w:val="0"/>
          <w:numId w:val="36"/>
        </w:numPr>
        <w:tabs>
          <w:tab w:val="clear" w:pos="1080"/>
          <w:tab w:val="num" w:pos="1418"/>
        </w:tabs>
        <w:ind w:left="1418" w:hanging="698"/>
        <w:jc w:val="both"/>
        <w:rPr>
          <w:b/>
          <w:bCs/>
        </w:rPr>
      </w:pPr>
      <w:r w:rsidRPr="006847B2">
        <w:rPr>
          <w:b/>
          <w:bCs/>
        </w:rPr>
        <w:t>Beneficial Proposed Alternative</w:t>
      </w:r>
    </w:p>
    <w:p w14:paraId="7E5EC889" w14:textId="77777777" w:rsidR="0030216D" w:rsidRDefault="0030216D" w:rsidP="0030216D">
      <w:pPr>
        <w:ind w:left="1418"/>
        <w:jc w:val="both"/>
        <w:rPr>
          <w:color w:val="000000"/>
        </w:rPr>
      </w:pPr>
      <w:r>
        <w:rPr>
          <w:color w:val="000000"/>
        </w:rPr>
        <w:t xml:space="preserve">The Respondent is to specify if they want to offer an alternative to the Goods, Service or Methodology proposed in their submission which would be beneficial to the City in terms of cost, time, environmental sustainability, or other considerations. </w:t>
      </w:r>
    </w:p>
    <w:p w14:paraId="1540361E" w14:textId="77777777" w:rsidR="0030216D" w:rsidRDefault="0030216D" w:rsidP="0030216D">
      <w:pPr>
        <w:ind w:left="1418"/>
        <w:jc w:val="both"/>
        <w:rPr>
          <w:color w:val="000000"/>
        </w:rPr>
      </w:pP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7200"/>
      </w:tblGrid>
      <w:tr w:rsidR="0030216D" w14:paraId="62FCD748" w14:textId="77777777" w:rsidTr="009F0D47">
        <w:tc>
          <w:tcPr>
            <w:tcW w:w="7200" w:type="dxa"/>
            <w:tcBorders>
              <w:top w:val="single" w:sz="4" w:space="0" w:color="auto"/>
              <w:left w:val="single" w:sz="4" w:space="0" w:color="auto"/>
              <w:bottom w:val="single" w:sz="4" w:space="0" w:color="auto"/>
              <w:right w:val="single" w:sz="4" w:space="0" w:color="auto"/>
            </w:tcBorders>
            <w:hideMark/>
          </w:tcPr>
          <w:p w14:paraId="5B68EA99" w14:textId="77777777" w:rsidR="0030216D" w:rsidRDefault="0030216D" w:rsidP="009F0D47">
            <w:pPr>
              <w:jc w:val="both"/>
              <w:rPr>
                <w:b/>
              </w:rPr>
            </w:pPr>
            <w:r>
              <w:rPr>
                <w:b/>
              </w:rPr>
              <w:t>Respondent</w:t>
            </w:r>
            <w:r w:rsidRPr="00FC7FD2">
              <w:rPr>
                <w:b/>
              </w:rPr>
              <w:t xml:space="preserve"> </w:t>
            </w:r>
            <w:r>
              <w:rPr>
                <w:b/>
              </w:rPr>
              <w:t>t</w:t>
            </w:r>
            <w:r w:rsidRPr="00FC7FD2">
              <w:rPr>
                <w:b/>
              </w:rPr>
              <w:t>o Complete:</w:t>
            </w:r>
          </w:p>
        </w:tc>
      </w:tr>
      <w:tr w:rsidR="0030216D" w14:paraId="4379F472" w14:textId="77777777" w:rsidTr="009F0D47">
        <w:trPr>
          <w:trHeight w:val="31"/>
        </w:trPr>
        <w:tc>
          <w:tcPr>
            <w:tcW w:w="7200" w:type="dxa"/>
            <w:tcBorders>
              <w:top w:val="single" w:sz="4" w:space="0" w:color="auto"/>
              <w:left w:val="single" w:sz="4" w:space="0" w:color="auto"/>
              <w:bottom w:val="single" w:sz="4" w:space="0" w:color="auto"/>
              <w:right w:val="single" w:sz="4" w:space="0" w:color="auto"/>
            </w:tcBorders>
          </w:tcPr>
          <w:p w14:paraId="18DBCDFC" w14:textId="77777777" w:rsidR="0030216D" w:rsidRDefault="0030216D" w:rsidP="009F0D47">
            <w:pPr>
              <w:jc w:val="both"/>
            </w:pPr>
          </w:p>
        </w:tc>
      </w:tr>
    </w:tbl>
    <w:p w14:paraId="38A38039" w14:textId="77777777" w:rsidR="0030216D" w:rsidRDefault="0030216D" w:rsidP="0030216D">
      <w:pPr>
        <w:jc w:val="both"/>
      </w:pPr>
    </w:p>
    <w:p w14:paraId="737AD722" w14:textId="77777777" w:rsidR="0030216D" w:rsidRPr="006847B2" w:rsidRDefault="0030216D" w:rsidP="00256ADE">
      <w:pPr>
        <w:numPr>
          <w:ilvl w:val="0"/>
          <w:numId w:val="36"/>
        </w:numPr>
        <w:tabs>
          <w:tab w:val="clear" w:pos="1080"/>
          <w:tab w:val="num" w:pos="1418"/>
        </w:tabs>
        <w:ind w:left="1418" w:hanging="698"/>
        <w:jc w:val="both"/>
        <w:rPr>
          <w:b/>
          <w:bCs/>
        </w:rPr>
      </w:pPr>
      <w:r w:rsidRPr="006847B2">
        <w:rPr>
          <w:b/>
          <w:bCs/>
        </w:rPr>
        <w:t>Invoicing</w:t>
      </w:r>
    </w:p>
    <w:p w14:paraId="4A9C17AE" w14:textId="61476DA2" w:rsidR="0030216D" w:rsidRPr="0097379E" w:rsidRDefault="0030216D" w:rsidP="0030216D">
      <w:pPr>
        <w:ind w:left="1418"/>
        <w:jc w:val="both"/>
      </w:pPr>
      <w:r w:rsidRPr="0097379E">
        <w:rPr>
          <w:color w:val="000000"/>
        </w:rPr>
        <w:t xml:space="preserve">The Respondent is to provide confirmation that it will comply with the City’s </w:t>
      </w:r>
      <w:r w:rsidR="00654203" w:rsidRPr="0097379E">
        <w:rPr>
          <w:color w:val="000000"/>
        </w:rPr>
        <w:t>30</w:t>
      </w:r>
      <w:r w:rsidR="00654203">
        <w:rPr>
          <w:color w:val="000000"/>
        </w:rPr>
        <w:t>-day</w:t>
      </w:r>
      <w:r w:rsidRPr="0097379E">
        <w:rPr>
          <w:color w:val="000000"/>
        </w:rPr>
        <w:t xml:space="preserve"> terms.</w:t>
      </w:r>
    </w:p>
    <w:p w14:paraId="61455071" w14:textId="77777777" w:rsidR="0030216D" w:rsidRDefault="0030216D" w:rsidP="0030216D">
      <w:pPr>
        <w:ind w:left="720" w:hanging="720"/>
        <w:jc w:val="both"/>
        <w:rPr>
          <w:color w:val="000000"/>
        </w:rPr>
      </w:pPr>
      <w:r w:rsidRPr="0020748E">
        <w:rPr>
          <w:color w:val="000000"/>
        </w:rPr>
        <w:tab/>
      </w:r>
      <w:r w:rsidRPr="0020748E">
        <w:rPr>
          <w:color w:val="000000"/>
        </w:rPr>
        <w:tab/>
      </w: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00"/>
        <w:gridCol w:w="3600"/>
      </w:tblGrid>
      <w:tr w:rsidR="0030216D" w:rsidRPr="00FC7FD2" w14:paraId="4CEBE290" w14:textId="77777777" w:rsidTr="009F0D47">
        <w:tc>
          <w:tcPr>
            <w:tcW w:w="7200" w:type="dxa"/>
            <w:gridSpan w:val="2"/>
            <w:shd w:val="clear" w:color="auto" w:fill="auto"/>
          </w:tcPr>
          <w:p w14:paraId="3B2BDDE9" w14:textId="77777777" w:rsidR="0030216D" w:rsidRPr="00FC7FD2" w:rsidRDefault="0030216D" w:rsidP="009F0D47">
            <w:pPr>
              <w:jc w:val="both"/>
              <w:rPr>
                <w:b/>
              </w:rPr>
            </w:pPr>
            <w:r>
              <w:rPr>
                <w:b/>
              </w:rPr>
              <w:t>Respondent</w:t>
            </w:r>
            <w:r w:rsidRPr="00FC7FD2">
              <w:rPr>
                <w:b/>
              </w:rPr>
              <w:t xml:space="preserve"> </w:t>
            </w:r>
            <w:r>
              <w:rPr>
                <w:b/>
              </w:rPr>
              <w:t>t</w:t>
            </w:r>
            <w:r w:rsidRPr="00FC7FD2">
              <w:rPr>
                <w:b/>
              </w:rPr>
              <w:t>o Complete:</w:t>
            </w:r>
          </w:p>
          <w:p w14:paraId="1CED0BD6" w14:textId="60990E4D" w:rsidR="0030216D" w:rsidRPr="00FC7FD2" w:rsidRDefault="0030216D" w:rsidP="009F0D47">
            <w:pPr>
              <w:jc w:val="both"/>
              <w:rPr>
                <w:color w:val="000000"/>
              </w:rPr>
            </w:pPr>
            <w:r w:rsidRPr="00E53C39">
              <w:rPr>
                <w:color w:val="000000"/>
              </w:rPr>
              <w:lastRenderedPageBreak/>
              <w:t xml:space="preserve">Does the Respondent confirm that it will comply with the City’s </w:t>
            </w:r>
            <w:r w:rsidR="00654203" w:rsidRPr="00E53C39">
              <w:rPr>
                <w:color w:val="000000"/>
              </w:rPr>
              <w:t>30-day</w:t>
            </w:r>
            <w:r w:rsidRPr="00E53C39">
              <w:rPr>
                <w:color w:val="000000"/>
              </w:rPr>
              <w:t xml:space="preserve"> terms?</w:t>
            </w:r>
          </w:p>
        </w:tc>
      </w:tr>
      <w:tr w:rsidR="0030216D" w:rsidRPr="00FC7FD2" w14:paraId="19F6B2D1" w14:textId="77777777" w:rsidTr="009F0D47">
        <w:tc>
          <w:tcPr>
            <w:tcW w:w="3600" w:type="dxa"/>
            <w:shd w:val="clear" w:color="auto" w:fill="auto"/>
          </w:tcPr>
          <w:p w14:paraId="105F95A4" w14:textId="77777777" w:rsidR="0030216D" w:rsidRDefault="0030216D" w:rsidP="009F0D47">
            <w:pPr>
              <w:jc w:val="center"/>
              <w:rPr>
                <w:b/>
                <w:color w:val="000000"/>
              </w:rPr>
            </w:pPr>
            <w:r>
              <w:rPr>
                <w:b/>
                <w:color w:val="000000"/>
              </w:rPr>
              <w:lastRenderedPageBreak/>
              <w:t>YES</w:t>
            </w:r>
          </w:p>
        </w:tc>
        <w:tc>
          <w:tcPr>
            <w:tcW w:w="3600" w:type="dxa"/>
            <w:shd w:val="clear" w:color="auto" w:fill="auto"/>
          </w:tcPr>
          <w:p w14:paraId="3DFC7A90" w14:textId="77777777" w:rsidR="0030216D" w:rsidRDefault="0030216D" w:rsidP="009F0D47">
            <w:pPr>
              <w:jc w:val="center"/>
              <w:rPr>
                <w:b/>
                <w:color w:val="000000"/>
              </w:rPr>
            </w:pPr>
            <w:r>
              <w:rPr>
                <w:b/>
                <w:color w:val="000000"/>
              </w:rPr>
              <w:t>NO</w:t>
            </w:r>
          </w:p>
        </w:tc>
      </w:tr>
      <w:tr w:rsidR="0030216D" w:rsidRPr="000C1681" w14:paraId="0732B046" w14:textId="77777777" w:rsidTr="009F0D47">
        <w:tc>
          <w:tcPr>
            <w:tcW w:w="7200" w:type="dxa"/>
            <w:gridSpan w:val="2"/>
            <w:shd w:val="clear" w:color="auto" w:fill="auto"/>
          </w:tcPr>
          <w:p w14:paraId="2836C0DD" w14:textId="77777777" w:rsidR="0030216D" w:rsidRPr="002E3640" w:rsidRDefault="0030216D" w:rsidP="009F0D47">
            <w:pPr>
              <w:jc w:val="both"/>
            </w:pPr>
            <w:r w:rsidRPr="002E3640">
              <w:t xml:space="preserve">If </w:t>
            </w:r>
            <w:r>
              <w:t>no</w:t>
            </w:r>
            <w:r w:rsidRPr="002E3640">
              <w:t>, provide details:</w:t>
            </w:r>
          </w:p>
          <w:p w14:paraId="579195F5" w14:textId="77777777" w:rsidR="0030216D" w:rsidRPr="002E3640" w:rsidRDefault="0030216D" w:rsidP="009F0D47">
            <w:pPr>
              <w:jc w:val="both"/>
            </w:pPr>
          </w:p>
        </w:tc>
      </w:tr>
    </w:tbl>
    <w:p w14:paraId="3EA11FDB" w14:textId="77777777" w:rsidR="0030216D" w:rsidRDefault="0030216D" w:rsidP="0030216D">
      <w:pPr>
        <w:ind w:left="1440"/>
        <w:jc w:val="both"/>
      </w:pPr>
    </w:p>
    <w:p w14:paraId="4213BD4B" w14:textId="77777777" w:rsidR="0030216D" w:rsidRPr="006847B2" w:rsidRDefault="0030216D" w:rsidP="00256ADE">
      <w:pPr>
        <w:numPr>
          <w:ilvl w:val="0"/>
          <w:numId w:val="36"/>
        </w:numPr>
        <w:tabs>
          <w:tab w:val="clear" w:pos="1080"/>
          <w:tab w:val="num" w:pos="1418"/>
        </w:tabs>
        <w:ind w:left="1418" w:hanging="698"/>
        <w:jc w:val="both"/>
        <w:rPr>
          <w:b/>
          <w:bCs/>
        </w:rPr>
      </w:pPr>
      <w:r w:rsidRPr="006847B2">
        <w:rPr>
          <w:b/>
          <w:bCs/>
        </w:rPr>
        <w:t>Disability Access and Inclusion</w:t>
      </w:r>
    </w:p>
    <w:p w14:paraId="0A51BCF1" w14:textId="77777777" w:rsidR="0030216D" w:rsidRDefault="0030216D" w:rsidP="0030216D">
      <w:pPr>
        <w:ind w:left="1440"/>
        <w:jc w:val="both"/>
      </w:pPr>
      <w:r>
        <w:rPr>
          <w:color w:val="000000"/>
        </w:rPr>
        <w:t>Where services could impact public access and inclusion (e.g. public consultation, re-routing footpath), the Respondent is to provide details of activities that support access and inclusion.</w:t>
      </w:r>
      <w:r>
        <w:t xml:space="preserve"> </w:t>
      </w:r>
    </w:p>
    <w:p w14:paraId="7CCA2318" w14:textId="77777777" w:rsidR="0030216D" w:rsidRPr="0020748E" w:rsidRDefault="0030216D" w:rsidP="0030216D">
      <w:pPr>
        <w:ind w:left="720" w:hanging="720"/>
        <w:jc w:val="both"/>
        <w:rPr>
          <w:color w:val="000000"/>
        </w:rPr>
      </w:pPr>
      <w:r w:rsidRPr="0020748E">
        <w:rPr>
          <w:color w:val="000000"/>
        </w:rPr>
        <w:tab/>
      </w:r>
      <w:r w:rsidRPr="0020748E">
        <w:rPr>
          <w:color w:val="000000"/>
        </w:rPr>
        <w:tab/>
      </w: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7200"/>
      </w:tblGrid>
      <w:tr w:rsidR="0030216D" w:rsidRPr="00FC7FD2" w14:paraId="78BA851A" w14:textId="77777777" w:rsidTr="009F0D47">
        <w:tc>
          <w:tcPr>
            <w:tcW w:w="7200" w:type="dxa"/>
            <w:shd w:val="clear" w:color="auto" w:fill="auto"/>
          </w:tcPr>
          <w:p w14:paraId="71B13CBD" w14:textId="77777777" w:rsidR="0030216D" w:rsidRPr="00FC7FD2" w:rsidRDefault="0030216D" w:rsidP="009F0D47">
            <w:pPr>
              <w:jc w:val="both"/>
              <w:rPr>
                <w:b/>
              </w:rPr>
            </w:pPr>
            <w:r>
              <w:rPr>
                <w:b/>
              </w:rPr>
              <w:t>Respondent</w:t>
            </w:r>
            <w:r w:rsidRPr="00FC7FD2">
              <w:rPr>
                <w:b/>
              </w:rPr>
              <w:t xml:space="preserve"> </w:t>
            </w:r>
            <w:r>
              <w:rPr>
                <w:b/>
              </w:rPr>
              <w:t>t</w:t>
            </w:r>
            <w:r w:rsidRPr="00FC7FD2">
              <w:rPr>
                <w:b/>
              </w:rPr>
              <w:t>o Complete:</w:t>
            </w:r>
          </w:p>
          <w:p w14:paraId="37740397" w14:textId="77777777" w:rsidR="0030216D" w:rsidRPr="00FC7FD2" w:rsidRDefault="0030216D" w:rsidP="009F0D47">
            <w:pPr>
              <w:jc w:val="both"/>
              <w:rPr>
                <w:color w:val="000000"/>
              </w:rPr>
            </w:pPr>
          </w:p>
        </w:tc>
      </w:tr>
    </w:tbl>
    <w:p w14:paraId="26914111" w14:textId="6B783C61" w:rsidR="0030216D" w:rsidRPr="00FD3E04" w:rsidRDefault="0030216D" w:rsidP="00FD3E04">
      <w:pPr>
        <w:pStyle w:val="C12"/>
        <w:numPr>
          <w:ilvl w:val="0"/>
          <w:numId w:val="44"/>
        </w:numPr>
        <w:ind w:hanging="720"/>
        <w:jc w:val="both"/>
        <w:rPr>
          <w:caps w:val="0"/>
          <w:lang w:val="en-AU"/>
        </w:rPr>
      </w:pPr>
      <w:r w:rsidRPr="000C1681">
        <w:br w:type="column"/>
      </w:r>
      <w:r w:rsidRPr="00B851D1">
        <w:rPr>
          <w:caps w:val="0"/>
          <w:highlight w:val="yellow"/>
          <w:lang w:val="en-AU"/>
        </w:rPr>
        <w:lastRenderedPageBreak/>
        <w:t>Qualitative Requirements</w:t>
      </w:r>
    </w:p>
    <w:p w14:paraId="2D79DE27" w14:textId="7479DD0F" w:rsidR="0030216D" w:rsidRPr="000C1681" w:rsidRDefault="00B77EAE" w:rsidP="0030216D">
      <w:pPr>
        <w:ind w:left="720" w:hanging="720"/>
        <w:jc w:val="both"/>
      </w:pPr>
      <w:r w:rsidRPr="00B851D1">
        <w:rPr>
          <w:noProof/>
          <w:highlight w:val="yellow"/>
        </w:rPr>
        <mc:AlternateContent>
          <mc:Choice Requires="wps">
            <w:drawing>
              <wp:anchor distT="45720" distB="45720" distL="114300" distR="114300" simplePos="0" relativeHeight="251681792" behindDoc="0" locked="0" layoutInCell="1" allowOverlap="1" wp14:anchorId="0D7CF2C1" wp14:editId="799278EF">
                <wp:simplePos x="0" y="0"/>
                <wp:positionH relativeFrom="column">
                  <wp:posOffset>-407670</wp:posOffset>
                </wp:positionH>
                <wp:positionV relativeFrom="paragraph">
                  <wp:posOffset>514985</wp:posOffset>
                </wp:positionV>
                <wp:extent cx="5657850" cy="323850"/>
                <wp:effectExtent l="0" t="0" r="19050" b="19050"/>
                <wp:wrapSquare wrapText="bothSides"/>
                <wp:docPr id="363205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23850"/>
                        </a:xfrm>
                        <a:prstGeom prst="rect">
                          <a:avLst/>
                        </a:prstGeom>
                        <a:solidFill>
                          <a:srgbClr val="FFFFFF"/>
                        </a:solidFill>
                        <a:ln w="9525">
                          <a:solidFill>
                            <a:srgbClr val="000000"/>
                          </a:solidFill>
                          <a:miter lim="800000"/>
                          <a:headEnd/>
                          <a:tailEnd/>
                        </a:ln>
                      </wps:spPr>
                      <wps:txbx>
                        <w:txbxContent>
                          <w:p w14:paraId="6D030E04" w14:textId="7F4DD88A" w:rsidR="00882056" w:rsidRPr="00A60C13" w:rsidRDefault="003A57B4" w:rsidP="00386707">
                            <w:pPr>
                              <w:pStyle w:val="pf0"/>
                              <w:shd w:val="clear" w:color="auto" w:fill="FFFF00"/>
                              <w:rPr>
                                <w:rFonts w:ascii="Arial" w:hAnsi="Arial" w:cs="Arial"/>
                                <w:b/>
                                <w:bCs/>
                                <w:i/>
                                <w:iCs/>
                                <w:sz w:val="20"/>
                                <w:szCs w:val="20"/>
                                <w:highlight w:val="yellow"/>
                              </w:rPr>
                            </w:pPr>
                            <w:r>
                              <w:rPr>
                                <w:rStyle w:val="cf01"/>
                                <w:rFonts w:eastAsiaTheme="majorEastAsia"/>
                                <w:sz w:val="20"/>
                                <w:szCs w:val="20"/>
                                <w:highlight w:val="yellow"/>
                              </w:rPr>
                              <w:t xml:space="preserve">Qualitative Requirements: </w:t>
                            </w:r>
                            <w:r w:rsidR="00882056" w:rsidRPr="00A60C13">
                              <w:rPr>
                                <w:rStyle w:val="cf01"/>
                                <w:rFonts w:eastAsiaTheme="majorEastAsia"/>
                                <w:sz w:val="20"/>
                                <w:szCs w:val="20"/>
                                <w:highlight w:val="yellow"/>
                              </w:rPr>
                              <w:t>The % weightings will change specific to each Tender</w:t>
                            </w:r>
                          </w:p>
                          <w:p w14:paraId="3DFAFAE8" w14:textId="77777777" w:rsidR="00013B5A" w:rsidRPr="008A7B36" w:rsidRDefault="00013B5A" w:rsidP="00013B5A">
                            <w:pPr>
                              <w:shd w:val="clear" w:color="auto" w:fill="FFFF00"/>
                              <w:rPr>
                                <w:b/>
                                <w:bCs/>
                                <w:i/>
                                <w:iCs/>
                              </w:rPr>
                            </w:pPr>
                          </w:p>
                          <w:p w14:paraId="607863C1" w14:textId="77777777" w:rsidR="00013B5A" w:rsidRDefault="00013B5A" w:rsidP="00013B5A">
                            <w:pPr>
                              <w:shd w:val="clear" w:color="auto" w:fill="FFFF00"/>
                              <w:rPr>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CF2C1" id="_x0000_s1035" type="#_x0000_t202" style="position:absolute;left:0;text-align:left;margin-left:-32.1pt;margin-top:40.55pt;width:445.5pt;height:25.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">
                <v:textbox>
                  <w:txbxContent>
                    <w:p w14:paraId="6D030E04" w14:textId="7F4DD88A" w:rsidR="00882056" w:rsidRPr="00A60C13" w:rsidRDefault="003A57B4" w:rsidP="00386707">
                      <w:pPr>
                        <w:pStyle w:val="pf0"/>
                        <w:shd w:val="clear" w:color="auto" w:fill="FFFF00"/>
                        <w:rPr>
                          <w:rFonts w:ascii="Arial" w:hAnsi="Arial" w:cs="Arial"/>
                          <w:b/>
                          <w:bCs/>
                          <w:i/>
                          <w:iCs/>
                          <w:sz w:val="20"/>
                          <w:szCs w:val="20"/>
                          <w:highlight w:val="yellow"/>
                        </w:rPr>
                      </w:pPr>
                      <w:r>
                        <w:rPr>
                          <w:rStyle w:val="cf01"/>
                          <w:rFonts w:eastAsiaTheme="majorEastAsia"/>
                          <w:sz w:val="20"/>
                          <w:szCs w:val="20"/>
                          <w:highlight w:val="yellow"/>
                        </w:rPr>
                        <w:t xml:space="preserve">Qualitative Requirements: </w:t>
                      </w:r>
                      <w:r w:rsidR="00882056" w:rsidRPr="00A60C13">
                        <w:rPr>
                          <w:rStyle w:val="cf01"/>
                          <w:rFonts w:eastAsiaTheme="majorEastAsia"/>
                          <w:sz w:val="20"/>
                          <w:szCs w:val="20"/>
                          <w:highlight w:val="yellow"/>
                        </w:rPr>
                        <w:t>The % weightings will change specific to each Tender</w:t>
                      </w:r>
                    </w:p>
                    <w:p w14:paraId="3DFAFAE8" w14:textId="77777777" w:rsidR="00013B5A" w:rsidRPr="008A7B36" w:rsidRDefault="00013B5A" w:rsidP="00013B5A">
                      <w:pPr>
                        <w:shd w:val="clear" w:color="auto" w:fill="FFFF00"/>
                        <w:rPr>
                          <w:b/>
                          <w:bCs/>
                          <w:i/>
                          <w:iCs/>
                        </w:rPr>
                      </w:pPr>
                    </w:p>
                    <w:p w14:paraId="607863C1" w14:textId="77777777" w:rsidR="00013B5A" w:rsidRDefault="00013B5A" w:rsidP="00013B5A">
                      <w:pPr>
                        <w:shd w:val="clear" w:color="auto" w:fill="FFFF00"/>
                        <w:rPr>
                          <w:b/>
                          <w:bCs/>
                          <w:i/>
                          <w:iCs/>
                        </w:rPr>
                      </w:pPr>
                    </w:p>
                  </w:txbxContent>
                </v:textbox>
                <w10:wrap type="square"/>
              </v:shape>
            </w:pict>
          </mc:Fallback>
        </mc:AlternateContent>
      </w:r>
      <w:r w:rsidR="0030216D" w:rsidRPr="000C1681">
        <w:tab/>
        <w:t>The Qualitative Requirements are not weighted equally. Refer to the % weighting (xx% weighting) for each Requirement listed below.</w:t>
      </w:r>
    </w:p>
    <w:tbl>
      <w:tblPr>
        <w:tblW w:w="77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3085"/>
      </w:tblGrid>
      <w:tr w:rsidR="0030216D" w:rsidRPr="000C1681" w14:paraId="5D89776B" w14:textId="77777777" w:rsidTr="009F0D47">
        <w:tc>
          <w:tcPr>
            <w:tcW w:w="4678" w:type="dxa"/>
            <w:shd w:val="clear" w:color="auto" w:fill="auto"/>
          </w:tcPr>
          <w:p w14:paraId="03835CD0" w14:textId="2960E76B" w:rsidR="0030216D" w:rsidRPr="000C1681" w:rsidRDefault="00882056" w:rsidP="009F0D47">
            <w:pPr>
              <w:jc w:val="both"/>
            </w:pPr>
            <w:r>
              <w:t>D</w:t>
            </w:r>
            <w:r w:rsidR="0030216D" w:rsidRPr="000C1681">
              <w:t>emonstrated Experience</w:t>
            </w:r>
          </w:p>
        </w:tc>
        <w:tc>
          <w:tcPr>
            <w:tcW w:w="3085" w:type="dxa"/>
            <w:shd w:val="clear" w:color="auto" w:fill="auto"/>
          </w:tcPr>
          <w:p w14:paraId="618C46EA" w14:textId="77777777" w:rsidR="0030216D" w:rsidRPr="00FC7FD2" w:rsidRDefault="0030216D" w:rsidP="009F0D47">
            <w:pPr>
              <w:jc w:val="center"/>
              <w:rPr>
                <w:color w:val="FF0000"/>
              </w:rPr>
            </w:pPr>
            <w:r w:rsidRPr="00FC7FD2">
              <w:rPr>
                <w:color w:val="FF0000"/>
              </w:rPr>
              <w:t>XX%</w:t>
            </w:r>
          </w:p>
        </w:tc>
      </w:tr>
      <w:tr w:rsidR="0030216D" w:rsidRPr="000C1681" w14:paraId="1FC052A5" w14:textId="77777777" w:rsidTr="009F0D47">
        <w:tc>
          <w:tcPr>
            <w:tcW w:w="4678" w:type="dxa"/>
            <w:shd w:val="clear" w:color="auto" w:fill="auto"/>
          </w:tcPr>
          <w:p w14:paraId="7DB719BC" w14:textId="77777777" w:rsidR="0030216D" w:rsidRPr="000C1681" w:rsidRDefault="0030216D" w:rsidP="009F0D47">
            <w:pPr>
              <w:jc w:val="both"/>
            </w:pPr>
            <w:r>
              <w:t>Capacity to Deliver</w:t>
            </w:r>
          </w:p>
        </w:tc>
        <w:tc>
          <w:tcPr>
            <w:tcW w:w="3085" w:type="dxa"/>
            <w:shd w:val="clear" w:color="auto" w:fill="auto"/>
          </w:tcPr>
          <w:p w14:paraId="746347A4" w14:textId="77777777" w:rsidR="0030216D" w:rsidRPr="00FC7FD2" w:rsidRDefault="0030216D" w:rsidP="009F0D47">
            <w:pPr>
              <w:jc w:val="center"/>
              <w:rPr>
                <w:color w:val="FF0000"/>
              </w:rPr>
            </w:pPr>
            <w:r w:rsidRPr="00FC7FD2">
              <w:rPr>
                <w:color w:val="FF0000"/>
              </w:rPr>
              <w:t>XX%</w:t>
            </w:r>
          </w:p>
        </w:tc>
      </w:tr>
      <w:tr w:rsidR="0030216D" w:rsidRPr="000C1681" w14:paraId="15CEFE8D" w14:textId="77777777" w:rsidTr="009F0D47">
        <w:tc>
          <w:tcPr>
            <w:tcW w:w="4678" w:type="dxa"/>
            <w:shd w:val="clear" w:color="auto" w:fill="auto"/>
          </w:tcPr>
          <w:p w14:paraId="302F455B" w14:textId="1F4601E5" w:rsidR="0030216D" w:rsidRPr="00E42726" w:rsidRDefault="00E42726" w:rsidP="009F0D47">
            <w:pPr>
              <w:jc w:val="both"/>
              <w:rPr>
                <w:bCs/>
              </w:rPr>
            </w:pPr>
            <w:r w:rsidRPr="00E42726">
              <w:rPr>
                <w:bCs/>
              </w:rPr>
              <w:t>Sustainable/Social Procurement</w:t>
            </w:r>
          </w:p>
        </w:tc>
        <w:tc>
          <w:tcPr>
            <w:tcW w:w="3085" w:type="dxa"/>
            <w:shd w:val="clear" w:color="auto" w:fill="auto"/>
          </w:tcPr>
          <w:p w14:paraId="20847D7E" w14:textId="77777777" w:rsidR="0030216D" w:rsidRPr="00FC7FD2" w:rsidRDefault="0030216D" w:rsidP="009F0D47">
            <w:pPr>
              <w:jc w:val="center"/>
              <w:rPr>
                <w:color w:val="FF0000"/>
              </w:rPr>
            </w:pPr>
            <w:r w:rsidRPr="00FC7FD2">
              <w:rPr>
                <w:color w:val="FF0000"/>
              </w:rPr>
              <w:t>XX%</w:t>
            </w:r>
          </w:p>
        </w:tc>
      </w:tr>
      <w:tr w:rsidR="0030216D" w:rsidRPr="000C1681" w14:paraId="2755ABD4" w14:textId="77777777" w:rsidTr="009F0D47">
        <w:tc>
          <w:tcPr>
            <w:tcW w:w="4678" w:type="dxa"/>
            <w:shd w:val="clear" w:color="auto" w:fill="auto"/>
          </w:tcPr>
          <w:p w14:paraId="109F7C5A" w14:textId="4F3989D2" w:rsidR="0030216D" w:rsidRPr="000C1681" w:rsidRDefault="0030216D" w:rsidP="009F0D47">
            <w:pPr>
              <w:jc w:val="both"/>
            </w:pPr>
            <w:r w:rsidRPr="000C1681">
              <w:t>Methodology</w:t>
            </w:r>
          </w:p>
        </w:tc>
        <w:tc>
          <w:tcPr>
            <w:tcW w:w="3085" w:type="dxa"/>
            <w:shd w:val="clear" w:color="auto" w:fill="auto"/>
          </w:tcPr>
          <w:p w14:paraId="517241DD" w14:textId="77777777" w:rsidR="0030216D" w:rsidRPr="00FC7FD2" w:rsidRDefault="0030216D" w:rsidP="009F0D47">
            <w:pPr>
              <w:jc w:val="center"/>
              <w:rPr>
                <w:color w:val="FF0000"/>
              </w:rPr>
            </w:pPr>
            <w:r w:rsidRPr="00FC7FD2">
              <w:rPr>
                <w:color w:val="FF0000"/>
              </w:rPr>
              <w:t>XX%</w:t>
            </w:r>
          </w:p>
        </w:tc>
      </w:tr>
      <w:tr w:rsidR="0030216D" w:rsidRPr="000C1681" w14:paraId="3388072C" w14:textId="77777777" w:rsidTr="009F0D47">
        <w:tc>
          <w:tcPr>
            <w:tcW w:w="4678" w:type="dxa"/>
            <w:shd w:val="clear" w:color="auto" w:fill="auto"/>
          </w:tcPr>
          <w:p w14:paraId="3891D6A1" w14:textId="02AD9CD0" w:rsidR="0030216D" w:rsidRPr="000C1681" w:rsidRDefault="0030216D" w:rsidP="009F0D47">
            <w:pPr>
              <w:jc w:val="both"/>
            </w:pPr>
          </w:p>
        </w:tc>
        <w:tc>
          <w:tcPr>
            <w:tcW w:w="3085" w:type="dxa"/>
            <w:shd w:val="clear" w:color="auto" w:fill="auto"/>
          </w:tcPr>
          <w:p w14:paraId="4DE3B448" w14:textId="77777777" w:rsidR="0030216D" w:rsidRPr="000C1681" w:rsidRDefault="0030216D" w:rsidP="009F0D47">
            <w:pPr>
              <w:jc w:val="center"/>
            </w:pPr>
            <w:r w:rsidRPr="000C1681">
              <w:t>100%</w:t>
            </w:r>
          </w:p>
        </w:tc>
      </w:tr>
    </w:tbl>
    <w:p w14:paraId="4373E40D" w14:textId="086911F0" w:rsidR="00B77EAE" w:rsidRDefault="0030216D" w:rsidP="0030216D">
      <w:pPr>
        <w:ind w:left="720" w:hanging="720"/>
        <w:jc w:val="both"/>
      </w:pPr>
      <w:r w:rsidRPr="000C1681">
        <w:tab/>
      </w:r>
      <w:r w:rsidRPr="000C1681">
        <w:tab/>
      </w:r>
    </w:p>
    <w:p w14:paraId="7B6C946B" w14:textId="77777777" w:rsidR="00B77EAE" w:rsidRPr="000C1681" w:rsidRDefault="00B77EAE" w:rsidP="0030216D">
      <w:pPr>
        <w:ind w:left="720" w:hanging="720"/>
        <w:jc w:val="both"/>
      </w:pPr>
    </w:p>
    <w:p w14:paraId="6EC48A4A" w14:textId="6BDE6811" w:rsidR="0030216D" w:rsidRPr="000C1681" w:rsidRDefault="0030216D" w:rsidP="00256ADE">
      <w:pPr>
        <w:numPr>
          <w:ilvl w:val="0"/>
          <w:numId w:val="38"/>
        </w:numPr>
        <w:ind w:hanging="731"/>
        <w:jc w:val="both"/>
        <w:rPr>
          <w:b/>
        </w:rPr>
      </w:pPr>
      <w:r>
        <w:rPr>
          <w:b/>
        </w:rPr>
        <w:t>Demonstrated E</w:t>
      </w:r>
      <w:r w:rsidRPr="000C1681">
        <w:rPr>
          <w:b/>
        </w:rPr>
        <w:t>xperience (</w:t>
      </w:r>
      <w:r w:rsidRPr="000C1681">
        <w:rPr>
          <w:b/>
          <w:color w:val="FF0000"/>
        </w:rPr>
        <w:t>XX</w:t>
      </w:r>
      <w:r w:rsidRPr="000C1681">
        <w:rPr>
          <w:b/>
        </w:rPr>
        <w:t>% W</w:t>
      </w:r>
      <w:r>
        <w:rPr>
          <w:b/>
        </w:rPr>
        <w:t>eighting</w:t>
      </w:r>
      <w:r w:rsidRPr="000C1681">
        <w:rPr>
          <w:b/>
        </w:rPr>
        <w:t>)</w:t>
      </w:r>
    </w:p>
    <w:p w14:paraId="04FA295B" w14:textId="52BE957E" w:rsidR="0030216D" w:rsidRPr="00096E95" w:rsidRDefault="0030216D" w:rsidP="007936DA">
      <w:pPr>
        <w:ind w:left="1418" w:hanging="698"/>
        <w:jc w:val="both"/>
      </w:pPr>
      <w:r w:rsidRPr="000C1681">
        <w:tab/>
      </w:r>
      <w:bookmarkStart w:id="352" w:name="_Hlk111721433"/>
      <w:r w:rsidRPr="00096E95">
        <w:t xml:space="preserve">The Respondent must provide details of at least three contracts for similar goods and/or services that are ongoing or completed not more than 24 months ago. </w:t>
      </w:r>
      <w:bookmarkEnd w:id="352"/>
    </w:p>
    <w:p w14:paraId="0C112DE7" w14:textId="73C1538F" w:rsidR="0030216D" w:rsidRPr="00096E95" w:rsidRDefault="0030216D" w:rsidP="0030216D">
      <w:pPr>
        <w:ind w:left="720" w:hanging="720"/>
        <w:jc w:val="both"/>
      </w:pPr>
      <w:r w:rsidRPr="00096E95">
        <w:tab/>
      </w:r>
      <w:r w:rsidRPr="00096E95">
        <w:tab/>
      </w: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00"/>
        <w:gridCol w:w="3600"/>
      </w:tblGrid>
      <w:tr w:rsidR="0030216D" w:rsidRPr="000C1681" w14:paraId="3A782857" w14:textId="77777777" w:rsidTr="009F0D47">
        <w:tc>
          <w:tcPr>
            <w:tcW w:w="7200" w:type="dxa"/>
            <w:gridSpan w:val="2"/>
            <w:shd w:val="clear" w:color="auto" w:fill="auto"/>
          </w:tcPr>
          <w:p w14:paraId="0A1A9FFB" w14:textId="72C2900D" w:rsidR="0030216D" w:rsidRPr="00D25A9E" w:rsidRDefault="0030216D" w:rsidP="009F0D47">
            <w:pPr>
              <w:jc w:val="both"/>
              <w:rPr>
                <w:b/>
              </w:rPr>
            </w:pPr>
            <w:bookmarkStart w:id="353" w:name="_Hlk111721477"/>
            <w:r>
              <w:rPr>
                <w:b/>
              </w:rPr>
              <w:t>Respondent</w:t>
            </w:r>
            <w:r w:rsidRPr="00FC7FD2">
              <w:rPr>
                <w:b/>
              </w:rPr>
              <w:t xml:space="preserve"> </w:t>
            </w:r>
            <w:r>
              <w:rPr>
                <w:b/>
              </w:rPr>
              <w:t>t</w:t>
            </w:r>
            <w:r w:rsidRPr="00FC7FD2">
              <w:rPr>
                <w:b/>
              </w:rPr>
              <w:t>o Complete:</w:t>
            </w:r>
          </w:p>
        </w:tc>
      </w:tr>
      <w:tr w:rsidR="0030216D" w:rsidRPr="000C1681" w14:paraId="40A0EB63" w14:textId="77777777" w:rsidTr="009F0D47">
        <w:trPr>
          <w:trHeight w:val="31"/>
        </w:trPr>
        <w:tc>
          <w:tcPr>
            <w:tcW w:w="7200" w:type="dxa"/>
            <w:gridSpan w:val="2"/>
            <w:shd w:val="clear" w:color="auto" w:fill="auto"/>
          </w:tcPr>
          <w:p w14:paraId="2EB06860" w14:textId="77777777" w:rsidR="0030216D" w:rsidRPr="001F3060" w:rsidRDefault="0030216D" w:rsidP="009F0D47">
            <w:pPr>
              <w:jc w:val="center"/>
              <w:rPr>
                <w:b/>
              </w:rPr>
            </w:pPr>
            <w:r>
              <w:rPr>
                <w:b/>
              </w:rPr>
              <w:t>Contract #1</w:t>
            </w:r>
          </w:p>
        </w:tc>
      </w:tr>
      <w:tr w:rsidR="0030216D" w:rsidRPr="000C1681" w14:paraId="011466B8" w14:textId="77777777" w:rsidTr="009F0D47">
        <w:trPr>
          <w:trHeight w:val="31"/>
        </w:trPr>
        <w:tc>
          <w:tcPr>
            <w:tcW w:w="3600" w:type="dxa"/>
            <w:shd w:val="clear" w:color="auto" w:fill="auto"/>
          </w:tcPr>
          <w:p w14:paraId="78731DDD" w14:textId="77777777" w:rsidR="0030216D" w:rsidRPr="00096E95" w:rsidRDefault="0030216D" w:rsidP="009F0D47">
            <w:pPr>
              <w:jc w:val="both"/>
              <w:rPr>
                <w:b/>
              </w:rPr>
            </w:pPr>
            <w:r w:rsidRPr="00096E95">
              <w:rPr>
                <w:b/>
              </w:rPr>
              <w:t>Who was the work undertaken for?</w:t>
            </w:r>
          </w:p>
        </w:tc>
        <w:tc>
          <w:tcPr>
            <w:tcW w:w="3600" w:type="dxa"/>
            <w:shd w:val="clear" w:color="auto" w:fill="auto"/>
          </w:tcPr>
          <w:p w14:paraId="734D8C83" w14:textId="77777777" w:rsidR="0030216D" w:rsidRPr="001F3060" w:rsidRDefault="0030216D" w:rsidP="009F0D47">
            <w:pPr>
              <w:jc w:val="both"/>
              <w:rPr>
                <w:b/>
              </w:rPr>
            </w:pPr>
          </w:p>
        </w:tc>
      </w:tr>
      <w:tr w:rsidR="0030216D" w:rsidRPr="000C1681" w14:paraId="06A13F82" w14:textId="77777777" w:rsidTr="009F0D47">
        <w:trPr>
          <w:trHeight w:val="31"/>
        </w:trPr>
        <w:tc>
          <w:tcPr>
            <w:tcW w:w="3600" w:type="dxa"/>
            <w:shd w:val="clear" w:color="auto" w:fill="auto"/>
          </w:tcPr>
          <w:p w14:paraId="06B54E54" w14:textId="1973033C" w:rsidR="0030216D" w:rsidRPr="00096E95" w:rsidRDefault="0030216D" w:rsidP="009F0D47">
            <w:pPr>
              <w:jc w:val="both"/>
              <w:rPr>
                <w:b/>
              </w:rPr>
            </w:pPr>
            <w:r w:rsidRPr="00096E95">
              <w:rPr>
                <w:b/>
              </w:rPr>
              <w:t>Provide the dates the contract was undertaken to and from</w:t>
            </w:r>
          </w:p>
        </w:tc>
        <w:tc>
          <w:tcPr>
            <w:tcW w:w="3600" w:type="dxa"/>
            <w:shd w:val="clear" w:color="auto" w:fill="auto"/>
          </w:tcPr>
          <w:p w14:paraId="748AA9CE" w14:textId="77777777" w:rsidR="0030216D" w:rsidRPr="001F3060" w:rsidRDefault="0030216D" w:rsidP="009F0D47">
            <w:pPr>
              <w:jc w:val="both"/>
              <w:rPr>
                <w:b/>
              </w:rPr>
            </w:pPr>
          </w:p>
        </w:tc>
      </w:tr>
      <w:tr w:rsidR="0030216D" w:rsidRPr="000C1681" w14:paraId="1E9A0A5E" w14:textId="77777777" w:rsidTr="009F0D47">
        <w:trPr>
          <w:trHeight w:val="31"/>
        </w:trPr>
        <w:tc>
          <w:tcPr>
            <w:tcW w:w="3600" w:type="dxa"/>
            <w:shd w:val="clear" w:color="auto" w:fill="auto"/>
          </w:tcPr>
          <w:p w14:paraId="730E1D3D" w14:textId="272BE7B3" w:rsidR="0030216D" w:rsidRPr="00096E95" w:rsidRDefault="0030216D" w:rsidP="009F0D47">
            <w:pPr>
              <w:jc w:val="both"/>
              <w:rPr>
                <w:b/>
              </w:rPr>
            </w:pPr>
            <w:r w:rsidRPr="00096E95">
              <w:rPr>
                <w:b/>
              </w:rPr>
              <w:t>Provide a clear description of the goods and/or services that were provided</w:t>
            </w:r>
          </w:p>
        </w:tc>
        <w:tc>
          <w:tcPr>
            <w:tcW w:w="3600" w:type="dxa"/>
            <w:shd w:val="clear" w:color="auto" w:fill="auto"/>
          </w:tcPr>
          <w:p w14:paraId="7F84A425" w14:textId="77777777" w:rsidR="0030216D" w:rsidRPr="001F3060" w:rsidRDefault="0030216D" w:rsidP="009F0D47">
            <w:pPr>
              <w:jc w:val="both"/>
              <w:rPr>
                <w:b/>
              </w:rPr>
            </w:pPr>
          </w:p>
        </w:tc>
      </w:tr>
      <w:tr w:rsidR="0030216D" w:rsidRPr="000C1681" w14:paraId="6E853220" w14:textId="77777777" w:rsidTr="009F0D47">
        <w:trPr>
          <w:trHeight w:val="31"/>
        </w:trPr>
        <w:tc>
          <w:tcPr>
            <w:tcW w:w="3600" w:type="dxa"/>
            <w:shd w:val="clear" w:color="auto" w:fill="auto"/>
          </w:tcPr>
          <w:p w14:paraId="168C736B" w14:textId="48D328D3" w:rsidR="0030216D" w:rsidRPr="00096E95" w:rsidRDefault="0030216D" w:rsidP="009F0D47">
            <w:pPr>
              <w:jc w:val="both"/>
              <w:rPr>
                <w:b/>
              </w:rPr>
            </w:pPr>
            <w:r w:rsidRPr="00096E95">
              <w:rPr>
                <w:b/>
              </w:rPr>
              <w:t>What was the approximate value of the contract per annum?</w:t>
            </w:r>
          </w:p>
        </w:tc>
        <w:tc>
          <w:tcPr>
            <w:tcW w:w="3600" w:type="dxa"/>
            <w:shd w:val="clear" w:color="auto" w:fill="auto"/>
          </w:tcPr>
          <w:p w14:paraId="25349D59" w14:textId="77777777" w:rsidR="0030216D" w:rsidRPr="001F3060" w:rsidRDefault="0030216D" w:rsidP="009F0D47">
            <w:pPr>
              <w:jc w:val="both"/>
              <w:rPr>
                <w:b/>
              </w:rPr>
            </w:pPr>
          </w:p>
        </w:tc>
      </w:tr>
      <w:tr w:rsidR="0030216D" w:rsidRPr="000C1681" w14:paraId="0CB04667" w14:textId="77777777" w:rsidTr="009F0D47">
        <w:trPr>
          <w:trHeight w:val="31"/>
        </w:trPr>
        <w:tc>
          <w:tcPr>
            <w:tcW w:w="3600" w:type="dxa"/>
            <w:shd w:val="clear" w:color="auto" w:fill="auto"/>
          </w:tcPr>
          <w:p w14:paraId="06E0EAD1" w14:textId="64FACCD1" w:rsidR="0030216D" w:rsidRDefault="0030216D" w:rsidP="009F0D47">
            <w:pPr>
              <w:jc w:val="both"/>
              <w:rPr>
                <w:b/>
              </w:rPr>
            </w:pPr>
            <w:r w:rsidRPr="00A10A42">
              <w:rPr>
                <w:b/>
                <w:highlight w:val="yellow"/>
              </w:rPr>
              <w:t>Describe any challenges that were overcome (lessons learnt).</w:t>
            </w:r>
          </w:p>
        </w:tc>
        <w:tc>
          <w:tcPr>
            <w:tcW w:w="3600" w:type="dxa"/>
            <w:shd w:val="clear" w:color="auto" w:fill="auto"/>
          </w:tcPr>
          <w:p w14:paraId="7D9D0AB2" w14:textId="77777777" w:rsidR="0030216D" w:rsidRPr="001F3060" w:rsidRDefault="0030216D" w:rsidP="009F0D47">
            <w:pPr>
              <w:jc w:val="both"/>
              <w:rPr>
                <w:b/>
              </w:rPr>
            </w:pPr>
          </w:p>
        </w:tc>
      </w:tr>
    </w:tbl>
    <w:bookmarkEnd w:id="353"/>
    <w:p w14:paraId="770F6146" w14:textId="23B2E7C7" w:rsidR="0030216D" w:rsidRDefault="00216570" w:rsidP="0030216D">
      <w:r w:rsidRPr="00B851D1">
        <w:rPr>
          <w:noProof/>
          <w:highlight w:val="yellow"/>
        </w:rPr>
        <mc:AlternateContent>
          <mc:Choice Requires="wps">
            <w:drawing>
              <wp:anchor distT="45720" distB="45720" distL="114300" distR="114300" simplePos="0" relativeHeight="251687936" behindDoc="0" locked="0" layoutInCell="1" allowOverlap="1" wp14:anchorId="2E40D3DF" wp14:editId="3209FB74">
                <wp:simplePos x="0" y="0"/>
                <wp:positionH relativeFrom="column">
                  <wp:posOffset>-198120</wp:posOffset>
                </wp:positionH>
                <wp:positionV relativeFrom="paragraph">
                  <wp:posOffset>131445</wp:posOffset>
                </wp:positionV>
                <wp:extent cx="4743450" cy="457200"/>
                <wp:effectExtent l="0" t="0" r="19050" b="19050"/>
                <wp:wrapSquare wrapText="bothSides"/>
                <wp:docPr id="1021109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57200"/>
                        </a:xfrm>
                        <a:prstGeom prst="rect">
                          <a:avLst/>
                        </a:prstGeom>
                        <a:solidFill>
                          <a:srgbClr val="FFFFFF"/>
                        </a:solidFill>
                        <a:ln w="9525">
                          <a:solidFill>
                            <a:srgbClr val="000000"/>
                          </a:solidFill>
                          <a:miter lim="800000"/>
                          <a:headEnd/>
                          <a:tailEnd/>
                        </a:ln>
                      </wps:spPr>
                      <wps:txbx>
                        <w:txbxContent>
                          <w:p w14:paraId="2E394017" w14:textId="7837876E" w:rsidR="00216570" w:rsidRPr="00B77EAE" w:rsidRDefault="00216570" w:rsidP="00216570">
                            <w:pPr>
                              <w:shd w:val="clear" w:color="auto" w:fill="FFFF00"/>
                              <w:rPr>
                                <w:b/>
                                <w:bCs/>
                                <w:i/>
                                <w:iCs/>
                                <w:sz w:val="20"/>
                                <w:szCs w:val="20"/>
                              </w:rPr>
                            </w:pPr>
                            <w:r w:rsidRPr="00B77EAE">
                              <w:rPr>
                                <w:rFonts w:ascii="Segoe UI" w:hAnsi="Segoe UI" w:cs="Segoe UI"/>
                                <w:b/>
                                <w:bCs/>
                                <w:i/>
                                <w:iCs/>
                                <w:sz w:val="20"/>
                                <w:szCs w:val="20"/>
                              </w:rPr>
                              <w:t>Challenges</w:t>
                            </w:r>
                            <w:r w:rsidR="003A57B4">
                              <w:rPr>
                                <w:rFonts w:ascii="Segoe UI" w:hAnsi="Segoe UI" w:cs="Segoe UI"/>
                                <w:b/>
                                <w:bCs/>
                                <w:i/>
                                <w:iCs/>
                                <w:sz w:val="20"/>
                                <w:szCs w:val="20"/>
                              </w:rPr>
                              <w:t xml:space="preserve"> / Lessons Learnt</w:t>
                            </w:r>
                            <w:r w:rsidRPr="00B77EAE">
                              <w:rPr>
                                <w:rFonts w:ascii="Segoe UI" w:hAnsi="Segoe UI" w:cs="Segoe UI"/>
                                <w:b/>
                                <w:bCs/>
                                <w:i/>
                                <w:iCs/>
                                <w:sz w:val="20"/>
                                <w:szCs w:val="20"/>
                              </w:rPr>
                              <w:t>: The purpose of this is to prove to the City that you are able to solve problems. All projects have some level of challenges.</w:t>
                            </w:r>
                          </w:p>
                          <w:p w14:paraId="655C90B1" w14:textId="77777777" w:rsidR="00216570" w:rsidRDefault="00216570" w:rsidP="00216570">
                            <w:pPr>
                              <w:shd w:val="clear" w:color="auto" w:fill="FFFF00"/>
                              <w:rPr>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0D3DF" id="_x0000_s1036" type="#_x0000_t202" style="position:absolute;margin-left:-15.6pt;margin-top:10.35pt;width:373.5pt;height:3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">
                <v:textbox>
                  <w:txbxContent>
                    <w:p w14:paraId="2E394017" w14:textId="7837876E" w:rsidR="00216570" w:rsidRPr="00B77EAE" w:rsidRDefault="00216570" w:rsidP="00216570">
                      <w:pPr>
                        <w:shd w:val="clear" w:color="auto" w:fill="FFFF00"/>
                        <w:rPr>
                          <w:b/>
                          <w:bCs/>
                          <w:i/>
                          <w:iCs/>
                          <w:sz w:val="20"/>
                          <w:szCs w:val="20"/>
                        </w:rPr>
                      </w:pPr>
                      <w:r w:rsidRPr="00B77EAE">
                        <w:rPr>
                          <w:rFonts w:ascii="Segoe UI" w:hAnsi="Segoe UI" w:cs="Segoe UI"/>
                          <w:b/>
                          <w:bCs/>
                          <w:i/>
                          <w:iCs/>
                          <w:sz w:val="20"/>
                          <w:szCs w:val="20"/>
                        </w:rPr>
                        <w:t>Challenges</w:t>
                      </w:r>
                      <w:r w:rsidR="003A57B4">
                        <w:rPr>
                          <w:rFonts w:ascii="Segoe UI" w:hAnsi="Segoe UI" w:cs="Segoe UI"/>
                          <w:b/>
                          <w:bCs/>
                          <w:i/>
                          <w:iCs/>
                          <w:sz w:val="20"/>
                          <w:szCs w:val="20"/>
                        </w:rPr>
                        <w:t xml:space="preserve"> / Lessons Learnt</w:t>
                      </w:r>
                      <w:r w:rsidRPr="00B77EAE">
                        <w:rPr>
                          <w:rFonts w:ascii="Segoe UI" w:hAnsi="Segoe UI" w:cs="Segoe UI"/>
                          <w:b/>
                          <w:bCs/>
                          <w:i/>
                          <w:iCs/>
                          <w:sz w:val="20"/>
                          <w:szCs w:val="20"/>
                        </w:rPr>
                        <w:t>: The purpose of this is to prove to the City that you are able to solve problems. All projects have some level of challenges.</w:t>
                      </w:r>
                    </w:p>
                    <w:p w14:paraId="655C90B1" w14:textId="77777777" w:rsidR="00216570" w:rsidRDefault="00216570" w:rsidP="00216570">
                      <w:pPr>
                        <w:shd w:val="clear" w:color="auto" w:fill="FFFF00"/>
                        <w:rPr>
                          <w:b/>
                          <w:bCs/>
                          <w:i/>
                          <w:iCs/>
                        </w:rPr>
                      </w:pPr>
                    </w:p>
                  </w:txbxContent>
                </v:textbox>
                <w10:wrap type="square"/>
              </v:shape>
            </w:pict>
          </mc:Fallback>
        </mc:AlternateContent>
      </w:r>
    </w:p>
    <w:p w14:paraId="2308BA23" w14:textId="53D6515B" w:rsidR="00216570" w:rsidRDefault="00216570" w:rsidP="0030216D"/>
    <w:p w14:paraId="3C3B0B50" w14:textId="77777777" w:rsidR="00216570" w:rsidRDefault="00216570" w:rsidP="0030216D"/>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00"/>
        <w:gridCol w:w="3600"/>
      </w:tblGrid>
      <w:tr w:rsidR="0030216D" w:rsidRPr="000C1681" w14:paraId="205993BA" w14:textId="77777777" w:rsidTr="009F0D47">
        <w:trPr>
          <w:trHeight w:val="31"/>
        </w:trPr>
        <w:tc>
          <w:tcPr>
            <w:tcW w:w="7200" w:type="dxa"/>
            <w:gridSpan w:val="2"/>
            <w:shd w:val="clear" w:color="auto" w:fill="auto"/>
          </w:tcPr>
          <w:p w14:paraId="2413A2CF" w14:textId="49671BAB" w:rsidR="0030216D" w:rsidRPr="001F3060" w:rsidRDefault="0030216D" w:rsidP="009F0D47">
            <w:pPr>
              <w:jc w:val="center"/>
              <w:rPr>
                <w:b/>
              </w:rPr>
            </w:pPr>
            <w:r>
              <w:rPr>
                <w:b/>
              </w:rPr>
              <w:t>Contract #2</w:t>
            </w:r>
          </w:p>
        </w:tc>
      </w:tr>
      <w:tr w:rsidR="0030216D" w:rsidRPr="000C1681" w14:paraId="2147A3D2" w14:textId="77777777" w:rsidTr="009F0D47">
        <w:trPr>
          <w:trHeight w:val="31"/>
        </w:trPr>
        <w:tc>
          <w:tcPr>
            <w:tcW w:w="3600" w:type="dxa"/>
            <w:shd w:val="clear" w:color="auto" w:fill="auto"/>
          </w:tcPr>
          <w:p w14:paraId="278506B6" w14:textId="68C0B577" w:rsidR="0030216D" w:rsidRDefault="0030216D" w:rsidP="009F0D47">
            <w:pPr>
              <w:jc w:val="both"/>
              <w:rPr>
                <w:b/>
              </w:rPr>
            </w:pPr>
            <w:r>
              <w:rPr>
                <w:b/>
              </w:rPr>
              <w:t>Who was the work undertaken for?</w:t>
            </w:r>
          </w:p>
        </w:tc>
        <w:tc>
          <w:tcPr>
            <w:tcW w:w="3600" w:type="dxa"/>
            <w:shd w:val="clear" w:color="auto" w:fill="auto"/>
          </w:tcPr>
          <w:p w14:paraId="355F3A2D" w14:textId="77777777" w:rsidR="0030216D" w:rsidRPr="001F3060" w:rsidRDefault="0030216D" w:rsidP="009F0D47">
            <w:pPr>
              <w:jc w:val="both"/>
              <w:rPr>
                <w:b/>
              </w:rPr>
            </w:pPr>
          </w:p>
        </w:tc>
      </w:tr>
      <w:tr w:rsidR="0030216D" w:rsidRPr="000C1681" w14:paraId="66C26D4D" w14:textId="77777777" w:rsidTr="009F0D47">
        <w:trPr>
          <w:trHeight w:val="31"/>
        </w:trPr>
        <w:tc>
          <w:tcPr>
            <w:tcW w:w="3600" w:type="dxa"/>
            <w:shd w:val="clear" w:color="auto" w:fill="auto"/>
          </w:tcPr>
          <w:p w14:paraId="5464701A" w14:textId="0656B3FA" w:rsidR="0030216D" w:rsidRPr="00096E95" w:rsidRDefault="0030216D" w:rsidP="009F0D47">
            <w:pPr>
              <w:jc w:val="both"/>
              <w:rPr>
                <w:b/>
              </w:rPr>
            </w:pPr>
            <w:r w:rsidRPr="00096E95">
              <w:rPr>
                <w:b/>
              </w:rPr>
              <w:t>Provide the dates the contract was undertaken to and from</w:t>
            </w:r>
          </w:p>
        </w:tc>
        <w:tc>
          <w:tcPr>
            <w:tcW w:w="3600" w:type="dxa"/>
            <w:shd w:val="clear" w:color="auto" w:fill="auto"/>
          </w:tcPr>
          <w:p w14:paraId="2C2D73DB" w14:textId="77777777" w:rsidR="0030216D" w:rsidRPr="001F3060" w:rsidRDefault="0030216D" w:rsidP="009F0D47">
            <w:pPr>
              <w:jc w:val="both"/>
              <w:rPr>
                <w:b/>
              </w:rPr>
            </w:pPr>
          </w:p>
        </w:tc>
      </w:tr>
      <w:tr w:rsidR="0030216D" w:rsidRPr="000C1681" w14:paraId="7325D9CD" w14:textId="77777777" w:rsidTr="009F0D47">
        <w:trPr>
          <w:trHeight w:val="31"/>
        </w:trPr>
        <w:tc>
          <w:tcPr>
            <w:tcW w:w="3600" w:type="dxa"/>
            <w:shd w:val="clear" w:color="auto" w:fill="auto"/>
          </w:tcPr>
          <w:p w14:paraId="4BE80D85" w14:textId="1C827D2D" w:rsidR="0030216D" w:rsidRPr="00096E95" w:rsidRDefault="0030216D" w:rsidP="009F0D47">
            <w:pPr>
              <w:jc w:val="both"/>
              <w:rPr>
                <w:b/>
              </w:rPr>
            </w:pPr>
            <w:r w:rsidRPr="00096E95">
              <w:rPr>
                <w:b/>
              </w:rPr>
              <w:lastRenderedPageBreak/>
              <w:t>Provide a clear description of the goods and/or services that were provided</w:t>
            </w:r>
          </w:p>
        </w:tc>
        <w:tc>
          <w:tcPr>
            <w:tcW w:w="3600" w:type="dxa"/>
            <w:shd w:val="clear" w:color="auto" w:fill="auto"/>
          </w:tcPr>
          <w:p w14:paraId="205B8C66" w14:textId="77777777" w:rsidR="0030216D" w:rsidRPr="001F3060" w:rsidRDefault="0030216D" w:rsidP="009F0D47">
            <w:pPr>
              <w:jc w:val="both"/>
              <w:rPr>
                <w:b/>
              </w:rPr>
            </w:pPr>
          </w:p>
        </w:tc>
      </w:tr>
      <w:tr w:rsidR="0030216D" w:rsidRPr="000C1681" w14:paraId="3740E993" w14:textId="77777777" w:rsidTr="009F0D47">
        <w:trPr>
          <w:trHeight w:val="31"/>
        </w:trPr>
        <w:tc>
          <w:tcPr>
            <w:tcW w:w="3600" w:type="dxa"/>
            <w:shd w:val="clear" w:color="auto" w:fill="auto"/>
          </w:tcPr>
          <w:p w14:paraId="0E2188E2" w14:textId="77777777" w:rsidR="0030216D" w:rsidRPr="00096E95" w:rsidRDefault="0030216D" w:rsidP="009F0D47">
            <w:pPr>
              <w:jc w:val="both"/>
              <w:rPr>
                <w:b/>
              </w:rPr>
            </w:pPr>
            <w:r w:rsidRPr="00096E95">
              <w:rPr>
                <w:b/>
              </w:rPr>
              <w:t>What was the approximate value of the contract per annum?</w:t>
            </w:r>
          </w:p>
        </w:tc>
        <w:tc>
          <w:tcPr>
            <w:tcW w:w="3600" w:type="dxa"/>
            <w:shd w:val="clear" w:color="auto" w:fill="auto"/>
          </w:tcPr>
          <w:p w14:paraId="378CFFDF" w14:textId="77777777" w:rsidR="0030216D" w:rsidRPr="001F3060" w:rsidRDefault="0030216D" w:rsidP="009F0D47">
            <w:pPr>
              <w:jc w:val="both"/>
              <w:rPr>
                <w:b/>
              </w:rPr>
            </w:pPr>
          </w:p>
        </w:tc>
      </w:tr>
      <w:tr w:rsidR="0030216D" w:rsidRPr="000C1681" w14:paraId="3C1D4786" w14:textId="77777777" w:rsidTr="009F0D47">
        <w:trPr>
          <w:trHeight w:val="31"/>
        </w:trPr>
        <w:tc>
          <w:tcPr>
            <w:tcW w:w="3600" w:type="dxa"/>
            <w:shd w:val="clear" w:color="auto" w:fill="auto"/>
          </w:tcPr>
          <w:p w14:paraId="504D84E4" w14:textId="77777777" w:rsidR="0030216D" w:rsidRDefault="0030216D" w:rsidP="009F0D47">
            <w:pPr>
              <w:jc w:val="both"/>
              <w:rPr>
                <w:b/>
              </w:rPr>
            </w:pPr>
            <w:r>
              <w:rPr>
                <w:b/>
              </w:rPr>
              <w:t>Describe any challenges that were overcome (lessons learnt).</w:t>
            </w:r>
          </w:p>
        </w:tc>
        <w:tc>
          <w:tcPr>
            <w:tcW w:w="3600" w:type="dxa"/>
            <w:shd w:val="clear" w:color="auto" w:fill="auto"/>
          </w:tcPr>
          <w:p w14:paraId="48F00C86" w14:textId="77777777" w:rsidR="0030216D" w:rsidRPr="001F3060" w:rsidRDefault="0030216D" w:rsidP="009F0D47">
            <w:pPr>
              <w:jc w:val="both"/>
              <w:rPr>
                <w:b/>
              </w:rPr>
            </w:pPr>
          </w:p>
        </w:tc>
      </w:tr>
    </w:tbl>
    <w:p w14:paraId="4A4DA729" w14:textId="77777777" w:rsidR="0030216D" w:rsidRDefault="0030216D" w:rsidP="0030216D">
      <w:pPr>
        <w:ind w:left="1440"/>
        <w:jc w:val="both"/>
      </w:pP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00"/>
        <w:gridCol w:w="3600"/>
      </w:tblGrid>
      <w:tr w:rsidR="0030216D" w:rsidRPr="000C1681" w14:paraId="08AA1017" w14:textId="77777777" w:rsidTr="009F0D47">
        <w:trPr>
          <w:trHeight w:val="31"/>
        </w:trPr>
        <w:tc>
          <w:tcPr>
            <w:tcW w:w="7200" w:type="dxa"/>
            <w:gridSpan w:val="2"/>
            <w:shd w:val="clear" w:color="auto" w:fill="auto"/>
          </w:tcPr>
          <w:p w14:paraId="2012B4AD" w14:textId="77777777" w:rsidR="0030216D" w:rsidRPr="001F3060" w:rsidRDefault="0030216D" w:rsidP="009F0D47">
            <w:pPr>
              <w:jc w:val="center"/>
              <w:rPr>
                <w:b/>
              </w:rPr>
            </w:pPr>
            <w:r>
              <w:rPr>
                <w:b/>
              </w:rPr>
              <w:t>Contract #3</w:t>
            </w:r>
          </w:p>
        </w:tc>
      </w:tr>
      <w:tr w:rsidR="0030216D" w:rsidRPr="000C1681" w14:paraId="4F165934" w14:textId="77777777" w:rsidTr="009F0D47">
        <w:trPr>
          <w:trHeight w:val="31"/>
        </w:trPr>
        <w:tc>
          <w:tcPr>
            <w:tcW w:w="3600" w:type="dxa"/>
            <w:shd w:val="clear" w:color="auto" w:fill="auto"/>
          </w:tcPr>
          <w:p w14:paraId="7F380184" w14:textId="77777777" w:rsidR="0030216D" w:rsidRDefault="0030216D" w:rsidP="009F0D47">
            <w:pPr>
              <w:jc w:val="both"/>
              <w:rPr>
                <w:b/>
              </w:rPr>
            </w:pPr>
            <w:r>
              <w:rPr>
                <w:b/>
              </w:rPr>
              <w:t>Who was the work undertaken for?</w:t>
            </w:r>
          </w:p>
        </w:tc>
        <w:tc>
          <w:tcPr>
            <w:tcW w:w="3600" w:type="dxa"/>
            <w:shd w:val="clear" w:color="auto" w:fill="auto"/>
          </w:tcPr>
          <w:p w14:paraId="229F29E1" w14:textId="77777777" w:rsidR="0030216D" w:rsidRPr="001F3060" w:rsidRDefault="0030216D" w:rsidP="009F0D47">
            <w:pPr>
              <w:jc w:val="both"/>
              <w:rPr>
                <w:b/>
              </w:rPr>
            </w:pPr>
          </w:p>
        </w:tc>
      </w:tr>
      <w:tr w:rsidR="0030216D" w:rsidRPr="000C1681" w14:paraId="0D625D02" w14:textId="77777777" w:rsidTr="009F0D47">
        <w:trPr>
          <w:trHeight w:val="31"/>
        </w:trPr>
        <w:tc>
          <w:tcPr>
            <w:tcW w:w="3600" w:type="dxa"/>
            <w:shd w:val="clear" w:color="auto" w:fill="auto"/>
          </w:tcPr>
          <w:p w14:paraId="27691023" w14:textId="03930A4E" w:rsidR="0030216D" w:rsidRPr="00096E95" w:rsidRDefault="0030216D" w:rsidP="009F0D47">
            <w:pPr>
              <w:jc w:val="both"/>
              <w:rPr>
                <w:b/>
              </w:rPr>
            </w:pPr>
            <w:r w:rsidRPr="00096E95">
              <w:rPr>
                <w:b/>
              </w:rPr>
              <w:t>Provide the dates the contract was undertaken to and from</w:t>
            </w:r>
          </w:p>
        </w:tc>
        <w:tc>
          <w:tcPr>
            <w:tcW w:w="3600" w:type="dxa"/>
            <w:shd w:val="clear" w:color="auto" w:fill="auto"/>
          </w:tcPr>
          <w:p w14:paraId="049CC5F1" w14:textId="77777777" w:rsidR="0030216D" w:rsidRPr="001F3060" w:rsidRDefault="0030216D" w:rsidP="009F0D47">
            <w:pPr>
              <w:jc w:val="both"/>
              <w:rPr>
                <w:b/>
              </w:rPr>
            </w:pPr>
          </w:p>
        </w:tc>
      </w:tr>
      <w:tr w:rsidR="0030216D" w:rsidRPr="000C1681" w14:paraId="387AA027" w14:textId="77777777" w:rsidTr="009F0D47">
        <w:trPr>
          <w:trHeight w:val="31"/>
        </w:trPr>
        <w:tc>
          <w:tcPr>
            <w:tcW w:w="3600" w:type="dxa"/>
            <w:shd w:val="clear" w:color="auto" w:fill="auto"/>
          </w:tcPr>
          <w:p w14:paraId="1196E0E2" w14:textId="53C2F579" w:rsidR="0030216D" w:rsidRPr="00096E95" w:rsidRDefault="0030216D" w:rsidP="009F0D47">
            <w:pPr>
              <w:jc w:val="both"/>
              <w:rPr>
                <w:b/>
              </w:rPr>
            </w:pPr>
            <w:r w:rsidRPr="00096E95">
              <w:rPr>
                <w:b/>
              </w:rPr>
              <w:t>Provide a clear description of the goods and/or services that were provided</w:t>
            </w:r>
          </w:p>
        </w:tc>
        <w:tc>
          <w:tcPr>
            <w:tcW w:w="3600" w:type="dxa"/>
            <w:shd w:val="clear" w:color="auto" w:fill="auto"/>
          </w:tcPr>
          <w:p w14:paraId="643DF8B2" w14:textId="77777777" w:rsidR="0030216D" w:rsidRPr="001F3060" w:rsidRDefault="0030216D" w:rsidP="009F0D47">
            <w:pPr>
              <w:jc w:val="both"/>
              <w:rPr>
                <w:b/>
              </w:rPr>
            </w:pPr>
          </w:p>
        </w:tc>
      </w:tr>
      <w:tr w:rsidR="0030216D" w:rsidRPr="000C1681" w14:paraId="35490095" w14:textId="77777777" w:rsidTr="009F0D47">
        <w:trPr>
          <w:trHeight w:val="31"/>
        </w:trPr>
        <w:tc>
          <w:tcPr>
            <w:tcW w:w="3600" w:type="dxa"/>
            <w:shd w:val="clear" w:color="auto" w:fill="auto"/>
          </w:tcPr>
          <w:p w14:paraId="535EC9B0" w14:textId="77777777" w:rsidR="0030216D" w:rsidRPr="00096E95" w:rsidRDefault="0030216D" w:rsidP="009F0D47">
            <w:pPr>
              <w:jc w:val="both"/>
              <w:rPr>
                <w:b/>
              </w:rPr>
            </w:pPr>
            <w:r w:rsidRPr="00096E95">
              <w:rPr>
                <w:b/>
              </w:rPr>
              <w:t>What was the approximate value of the contract per annum?</w:t>
            </w:r>
          </w:p>
        </w:tc>
        <w:tc>
          <w:tcPr>
            <w:tcW w:w="3600" w:type="dxa"/>
            <w:shd w:val="clear" w:color="auto" w:fill="auto"/>
          </w:tcPr>
          <w:p w14:paraId="766C56C0" w14:textId="77777777" w:rsidR="0030216D" w:rsidRPr="001F3060" w:rsidRDefault="0030216D" w:rsidP="009F0D47">
            <w:pPr>
              <w:jc w:val="both"/>
              <w:rPr>
                <w:b/>
              </w:rPr>
            </w:pPr>
          </w:p>
        </w:tc>
      </w:tr>
      <w:tr w:rsidR="0030216D" w:rsidRPr="000C1681" w14:paraId="65EFAA05" w14:textId="77777777" w:rsidTr="009F0D47">
        <w:trPr>
          <w:trHeight w:val="31"/>
        </w:trPr>
        <w:tc>
          <w:tcPr>
            <w:tcW w:w="3600" w:type="dxa"/>
            <w:shd w:val="clear" w:color="auto" w:fill="auto"/>
          </w:tcPr>
          <w:p w14:paraId="4CA81F48" w14:textId="77777777" w:rsidR="0030216D" w:rsidRDefault="0030216D" w:rsidP="009F0D47">
            <w:pPr>
              <w:jc w:val="both"/>
              <w:rPr>
                <w:b/>
              </w:rPr>
            </w:pPr>
            <w:r>
              <w:rPr>
                <w:b/>
              </w:rPr>
              <w:t>Describe any challenges that were overcome (lessons learnt).</w:t>
            </w:r>
          </w:p>
        </w:tc>
        <w:tc>
          <w:tcPr>
            <w:tcW w:w="3600" w:type="dxa"/>
            <w:shd w:val="clear" w:color="auto" w:fill="auto"/>
          </w:tcPr>
          <w:p w14:paraId="68C4EE1C" w14:textId="77777777" w:rsidR="0030216D" w:rsidRPr="001F3060" w:rsidRDefault="0030216D" w:rsidP="009F0D47">
            <w:pPr>
              <w:jc w:val="both"/>
              <w:rPr>
                <w:b/>
              </w:rPr>
            </w:pPr>
          </w:p>
        </w:tc>
      </w:tr>
    </w:tbl>
    <w:p w14:paraId="365A79B4" w14:textId="77777777" w:rsidR="0030216D" w:rsidRDefault="0030216D" w:rsidP="0030216D">
      <w:pPr>
        <w:jc w:val="both"/>
      </w:pPr>
    </w:p>
    <w:p w14:paraId="47FBB9D8" w14:textId="77777777" w:rsidR="0030216D" w:rsidRPr="000C1681" w:rsidRDefault="0030216D" w:rsidP="00256ADE">
      <w:pPr>
        <w:numPr>
          <w:ilvl w:val="0"/>
          <w:numId w:val="38"/>
        </w:numPr>
        <w:ind w:hanging="731"/>
        <w:jc w:val="both"/>
        <w:rPr>
          <w:b/>
        </w:rPr>
      </w:pPr>
      <w:r w:rsidRPr="0097379E">
        <w:rPr>
          <w:b/>
          <w:bCs/>
        </w:rPr>
        <w:t>Capacity to Deliver</w:t>
      </w:r>
      <w:r w:rsidRPr="000C1681">
        <w:rPr>
          <w:b/>
        </w:rPr>
        <w:t xml:space="preserve"> (</w:t>
      </w:r>
      <w:r w:rsidRPr="00C16865">
        <w:rPr>
          <w:b/>
          <w:color w:val="FF0000"/>
        </w:rPr>
        <w:t>XX</w:t>
      </w:r>
      <w:r w:rsidRPr="000C1681">
        <w:rPr>
          <w:b/>
        </w:rPr>
        <w:t>% Weighting)</w:t>
      </w:r>
    </w:p>
    <w:p w14:paraId="1F1569F0" w14:textId="77777777" w:rsidR="0030216D" w:rsidRDefault="0030216D" w:rsidP="00256ADE">
      <w:pPr>
        <w:numPr>
          <w:ilvl w:val="0"/>
          <w:numId w:val="39"/>
        </w:numPr>
        <w:ind w:left="2127" w:hanging="687"/>
        <w:jc w:val="both"/>
      </w:pPr>
      <w:r>
        <w:t>The Respondent must for its business management team:</w:t>
      </w:r>
    </w:p>
    <w:p w14:paraId="138DE732" w14:textId="36D81936" w:rsidR="0030216D" w:rsidRDefault="0030216D" w:rsidP="0030216D">
      <w:pPr>
        <w:ind w:left="2880" w:hanging="720"/>
        <w:jc w:val="both"/>
      </w:pPr>
      <w:r>
        <w:t>(i)</w:t>
      </w:r>
      <w:r>
        <w:tab/>
        <w:t xml:space="preserve">identify any proposed key personnel and provide a </w:t>
      </w:r>
      <w:r w:rsidR="00592647">
        <w:t>brief</w:t>
      </w:r>
      <w:r>
        <w:t xml:space="preserve"> curriculum vitae for each of them</w:t>
      </w:r>
    </w:p>
    <w:p w14:paraId="45EB15D2" w14:textId="3077D1F9" w:rsidR="0030216D" w:rsidRDefault="0030216D" w:rsidP="0030216D">
      <w:pPr>
        <w:ind w:left="2880" w:hanging="720"/>
        <w:jc w:val="both"/>
      </w:pPr>
      <w:r>
        <w:t>(ii)</w:t>
      </w:r>
      <w:r>
        <w:tab/>
        <w:t>identify the length of employment with the organisation</w:t>
      </w:r>
    </w:p>
    <w:p w14:paraId="66B0FD04" w14:textId="77777777" w:rsidR="0030216D" w:rsidRDefault="0030216D" w:rsidP="0030216D">
      <w:pPr>
        <w:ind w:left="2880" w:hanging="720"/>
        <w:jc w:val="both"/>
      </w:pPr>
      <w:r>
        <w:t>(iii)</w:t>
      </w:r>
      <w:r>
        <w:tab/>
        <w:t>specify the % of time each key personnel is allocated to the Service.</w:t>
      </w:r>
    </w:p>
    <w:p w14:paraId="2EE77997" w14:textId="77777777" w:rsidR="0030216D" w:rsidRDefault="0030216D" w:rsidP="0030216D">
      <w:pPr>
        <w:ind w:left="2160" w:hanging="735"/>
        <w:jc w:val="both"/>
      </w:pPr>
    </w:p>
    <w:tbl>
      <w:tblPr>
        <w:tblW w:w="731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04"/>
        <w:gridCol w:w="2073"/>
        <w:gridCol w:w="1769"/>
        <w:gridCol w:w="1368"/>
      </w:tblGrid>
      <w:tr w:rsidR="0030216D" w:rsidRPr="000C1681" w14:paraId="39201E03" w14:textId="77777777" w:rsidTr="009F0D47">
        <w:tc>
          <w:tcPr>
            <w:tcW w:w="7314" w:type="dxa"/>
            <w:gridSpan w:val="4"/>
            <w:shd w:val="clear" w:color="auto" w:fill="auto"/>
          </w:tcPr>
          <w:p w14:paraId="0130685B" w14:textId="77777777" w:rsidR="0030216D" w:rsidRDefault="0030216D" w:rsidP="009F0D47">
            <w:pPr>
              <w:jc w:val="both"/>
              <w:rPr>
                <w:b/>
              </w:rPr>
            </w:pPr>
            <w:r>
              <w:rPr>
                <w:b/>
              </w:rPr>
              <w:t>Respondent</w:t>
            </w:r>
            <w:r w:rsidRPr="00FC7FD2">
              <w:rPr>
                <w:b/>
              </w:rPr>
              <w:t xml:space="preserve"> </w:t>
            </w:r>
            <w:r>
              <w:rPr>
                <w:b/>
              </w:rPr>
              <w:t>t</w:t>
            </w:r>
            <w:r w:rsidRPr="00FC7FD2">
              <w:rPr>
                <w:b/>
              </w:rPr>
              <w:t>o Complete:</w:t>
            </w:r>
          </w:p>
        </w:tc>
      </w:tr>
      <w:tr w:rsidR="0030216D" w:rsidRPr="000C1681" w14:paraId="5E72F083" w14:textId="77777777" w:rsidTr="009F0D47">
        <w:trPr>
          <w:trHeight w:val="31"/>
        </w:trPr>
        <w:tc>
          <w:tcPr>
            <w:tcW w:w="2104" w:type="dxa"/>
            <w:shd w:val="clear" w:color="auto" w:fill="auto"/>
          </w:tcPr>
          <w:p w14:paraId="202C205A" w14:textId="77777777" w:rsidR="0030216D" w:rsidRPr="0081514A" w:rsidRDefault="0030216D" w:rsidP="009F0D47">
            <w:pPr>
              <w:rPr>
                <w:b/>
              </w:rPr>
            </w:pPr>
            <w:r>
              <w:rPr>
                <w:b/>
              </w:rPr>
              <w:t>Role &amp; Name</w:t>
            </w:r>
          </w:p>
        </w:tc>
        <w:tc>
          <w:tcPr>
            <w:tcW w:w="2073" w:type="dxa"/>
            <w:shd w:val="clear" w:color="auto" w:fill="auto"/>
          </w:tcPr>
          <w:p w14:paraId="57E1D1AB" w14:textId="77777777" w:rsidR="0030216D" w:rsidRPr="0081514A" w:rsidRDefault="0030216D" w:rsidP="009F0D47">
            <w:pPr>
              <w:rPr>
                <w:b/>
              </w:rPr>
            </w:pPr>
            <w:r w:rsidRPr="0081514A">
              <w:rPr>
                <w:b/>
              </w:rPr>
              <w:t>Curriculum Vitae</w:t>
            </w:r>
            <w:r>
              <w:rPr>
                <w:b/>
              </w:rPr>
              <w:t xml:space="preserve"> - Location</w:t>
            </w:r>
          </w:p>
        </w:tc>
        <w:tc>
          <w:tcPr>
            <w:tcW w:w="1769" w:type="dxa"/>
            <w:shd w:val="clear" w:color="auto" w:fill="auto"/>
          </w:tcPr>
          <w:p w14:paraId="0D357713" w14:textId="77777777" w:rsidR="0030216D" w:rsidRPr="0081514A" w:rsidRDefault="0030216D" w:rsidP="009F0D47">
            <w:pPr>
              <w:rPr>
                <w:b/>
              </w:rPr>
            </w:pPr>
            <w:r>
              <w:rPr>
                <w:b/>
              </w:rPr>
              <w:t>Length of Employment</w:t>
            </w:r>
          </w:p>
        </w:tc>
        <w:tc>
          <w:tcPr>
            <w:tcW w:w="1368" w:type="dxa"/>
          </w:tcPr>
          <w:p w14:paraId="5725C13C" w14:textId="77777777" w:rsidR="0030216D" w:rsidRPr="0081514A" w:rsidRDefault="0030216D" w:rsidP="009F0D47">
            <w:pPr>
              <w:rPr>
                <w:b/>
              </w:rPr>
            </w:pPr>
            <w:r>
              <w:rPr>
                <w:b/>
              </w:rPr>
              <w:t>% of time</w:t>
            </w:r>
          </w:p>
        </w:tc>
      </w:tr>
      <w:tr w:rsidR="0030216D" w:rsidRPr="000C1681" w14:paraId="31CE97D6" w14:textId="77777777" w:rsidTr="009F0D47">
        <w:trPr>
          <w:trHeight w:val="31"/>
        </w:trPr>
        <w:tc>
          <w:tcPr>
            <w:tcW w:w="2104" w:type="dxa"/>
            <w:shd w:val="clear" w:color="auto" w:fill="auto"/>
          </w:tcPr>
          <w:p w14:paraId="7A81C9FF" w14:textId="77777777" w:rsidR="0030216D" w:rsidRDefault="0030216D" w:rsidP="009F0D47">
            <w:pPr>
              <w:jc w:val="both"/>
            </w:pPr>
          </w:p>
        </w:tc>
        <w:tc>
          <w:tcPr>
            <w:tcW w:w="2073" w:type="dxa"/>
            <w:shd w:val="clear" w:color="auto" w:fill="auto"/>
          </w:tcPr>
          <w:p w14:paraId="602F37DE" w14:textId="77777777" w:rsidR="0030216D" w:rsidRDefault="0030216D" w:rsidP="009F0D47">
            <w:pPr>
              <w:jc w:val="both"/>
            </w:pPr>
          </w:p>
        </w:tc>
        <w:tc>
          <w:tcPr>
            <w:tcW w:w="1769" w:type="dxa"/>
            <w:shd w:val="clear" w:color="auto" w:fill="auto"/>
          </w:tcPr>
          <w:p w14:paraId="0E7F1FC9" w14:textId="77777777" w:rsidR="0030216D" w:rsidRDefault="0030216D" w:rsidP="009F0D47">
            <w:pPr>
              <w:jc w:val="both"/>
            </w:pPr>
          </w:p>
        </w:tc>
        <w:tc>
          <w:tcPr>
            <w:tcW w:w="1368" w:type="dxa"/>
          </w:tcPr>
          <w:p w14:paraId="3DF31738" w14:textId="77777777" w:rsidR="0030216D" w:rsidRDefault="0030216D" w:rsidP="009F0D47">
            <w:pPr>
              <w:jc w:val="both"/>
            </w:pPr>
            <w:r>
              <w:t>%</w:t>
            </w:r>
          </w:p>
        </w:tc>
      </w:tr>
      <w:tr w:rsidR="0030216D" w:rsidRPr="000C1681" w14:paraId="27E55505" w14:textId="77777777" w:rsidTr="009F0D47">
        <w:trPr>
          <w:trHeight w:val="31"/>
        </w:trPr>
        <w:tc>
          <w:tcPr>
            <w:tcW w:w="2104" w:type="dxa"/>
            <w:shd w:val="clear" w:color="auto" w:fill="auto"/>
          </w:tcPr>
          <w:p w14:paraId="5DA3B413" w14:textId="77777777" w:rsidR="0030216D" w:rsidRDefault="0030216D" w:rsidP="009F0D47">
            <w:pPr>
              <w:jc w:val="both"/>
            </w:pPr>
          </w:p>
        </w:tc>
        <w:tc>
          <w:tcPr>
            <w:tcW w:w="2073" w:type="dxa"/>
            <w:shd w:val="clear" w:color="auto" w:fill="auto"/>
          </w:tcPr>
          <w:p w14:paraId="6C4013BE" w14:textId="77777777" w:rsidR="0030216D" w:rsidRDefault="0030216D" w:rsidP="009F0D47">
            <w:pPr>
              <w:jc w:val="both"/>
            </w:pPr>
          </w:p>
        </w:tc>
        <w:tc>
          <w:tcPr>
            <w:tcW w:w="1769" w:type="dxa"/>
            <w:shd w:val="clear" w:color="auto" w:fill="auto"/>
          </w:tcPr>
          <w:p w14:paraId="71424DDE" w14:textId="77777777" w:rsidR="0030216D" w:rsidRDefault="0030216D" w:rsidP="009F0D47">
            <w:pPr>
              <w:jc w:val="both"/>
            </w:pPr>
          </w:p>
        </w:tc>
        <w:tc>
          <w:tcPr>
            <w:tcW w:w="1368" w:type="dxa"/>
          </w:tcPr>
          <w:p w14:paraId="17B22294" w14:textId="77777777" w:rsidR="0030216D" w:rsidRDefault="0030216D" w:rsidP="009F0D47">
            <w:pPr>
              <w:jc w:val="both"/>
            </w:pPr>
            <w:r>
              <w:t>%</w:t>
            </w:r>
          </w:p>
        </w:tc>
      </w:tr>
      <w:tr w:rsidR="0030216D" w:rsidRPr="000C1681" w14:paraId="6FA33D37" w14:textId="77777777" w:rsidTr="009F0D47">
        <w:trPr>
          <w:trHeight w:val="31"/>
        </w:trPr>
        <w:tc>
          <w:tcPr>
            <w:tcW w:w="2104" w:type="dxa"/>
            <w:shd w:val="clear" w:color="auto" w:fill="auto"/>
          </w:tcPr>
          <w:p w14:paraId="23FB5EB6" w14:textId="77777777" w:rsidR="0030216D" w:rsidRDefault="0030216D" w:rsidP="009F0D47">
            <w:pPr>
              <w:jc w:val="both"/>
            </w:pPr>
          </w:p>
        </w:tc>
        <w:tc>
          <w:tcPr>
            <w:tcW w:w="2073" w:type="dxa"/>
            <w:shd w:val="clear" w:color="auto" w:fill="auto"/>
          </w:tcPr>
          <w:p w14:paraId="7D6D20F0" w14:textId="77777777" w:rsidR="0030216D" w:rsidRDefault="0030216D" w:rsidP="009F0D47">
            <w:pPr>
              <w:jc w:val="both"/>
            </w:pPr>
          </w:p>
        </w:tc>
        <w:tc>
          <w:tcPr>
            <w:tcW w:w="1769" w:type="dxa"/>
            <w:shd w:val="clear" w:color="auto" w:fill="auto"/>
          </w:tcPr>
          <w:p w14:paraId="5E959990" w14:textId="77777777" w:rsidR="0030216D" w:rsidRDefault="0030216D" w:rsidP="009F0D47">
            <w:pPr>
              <w:jc w:val="both"/>
            </w:pPr>
          </w:p>
        </w:tc>
        <w:tc>
          <w:tcPr>
            <w:tcW w:w="1368" w:type="dxa"/>
          </w:tcPr>
          <w:p w14:paraId="2C310540" w14:textId="77777777" w:rsidR="0030216D" w:rsidRDefault="0030216D" w:rsidP="009F0D47">
            <w:pPr>
              <w:jc w:val="both"/>
            </w:pPr>
            <w:r>
              <w:t>%</w:t>
            </w:r>
          </w:p>
        </w:tc>
      </w:tr>
      <w:tr w:rsidR="0030216D" w:rsidRPr="000C1681" w14:paraId="00005B96" w14:textId="77777777" w:rsidTr="009F0D47">
        <w:trPr>
          <w:trHeight w:val="31"/>
        </w:trPr>
        <w:tc>
          <w:tcPr>
            <w:tcW w:w="2104" w:type="dxa"/>
            <w:shd w:val="clear" w:color="auto" w:fill="auto"/>
          </w:tcPr>
          <w:p w14:paraId="6470666E" w14:textId="77777777" w:rsidR="0030216D" w:rsidRDefault="0030216D" w:rsidP="009F0D47">
            <w:pPr>
              <w:jc w:val="both"/>
            </w:pPr>
          </w:p>
        </w:tc>
        <w:tc>
          <w:tcPr>
            <w:tcW w:w="2073" w:type="dxa"/>
            <w:shd w:val="clear" w:color="auto" w:fill="auto"/>
          </w:tcPr>
          <w:p w14:paraId="4716891D" w14:textId="77777777" w:rsidR="0030216D" w:rsidRDefault="0030216D" w:rsidP="009F0D47">
            <w:pPr>
              <w:jc w:val="both"/>
            </w:pPr>
          </w:p>
        </w:tc>
        <w:tc>
          <w:tcPr>
            <w:tcW w:w="1769" w:type="dxa"/>
            <w:shd w:val="clear" w:color="auto" w:fill="auto"/>
          </w:tcPr>
          <w:p w14:paraId="469700BD" w14:textId="77777777" w:rsidR="0030216D" w:rsidRDefault="0030216D" w:rsidP="009F0D47">
            <w:pPr>
              <w:jc w:val="both"/>
            </w:pPr>
          </w:p>
        </w:tc>
        <w:tc>
          <w:tcPr>
            <w:tcW w:w="1368" w:type="dxa"/>
          </w:tcPr>
          <w:p w14:paraId="2A043F62" w14:textId="77777777" w:rsidR="0030216D" w:rsidRDefault="0030216D" w:rsidP="009F0D47">
            <w:pPr>
              <w:jc w:val="both"/>
            </w:pPr>
            <w:r>
              <w:t>%</w:t>
            </w:r>
          </w:p>
        </w:tc>
      </w:tr>
    </w:tbl>
    <w:p w14:paraId="28C639D3" w14:textId="3927B169" w:rsidR="0030216D" w:rsidRDefault="0030216D" w:rsidP="0030216D">
      <w:pPr>
        <w:jc w:val="both"/>
      </w:pPr>
    </w:p>
    <w:p w14:paraId="59A1EC21" w14:textId="77777777" w:rsidR="0030216D" w:rsidRDefault="0030216D" w:rsidP="00256ADE">
      <w:pPr>
        <w:numPr>
          <w:ilvl w:val="0"/>
          <w:numId w:val="39"/>
        </w:numPr>
        <w:ind w:left="2127" w:hanging="709"/>
      </w:pPr>
      <w:r>
        <w:t>The Respondent must for its operational delivery team:</w:t>
      </w:r>
    </w:p>
    <w:p w14:paraId="33ECA3B4" w14:textId="651B6D29" w:rsidR="0030216D" w:rsidRDefault="0030216D" w:rsidP="0030216D">
      <w:pPr>
        <w:ind w:left="2880" w:hanging="720"/>
        <w:jc w:val="both"/>
      </w:pPr>
      <w:r>
        <w:lastRenderedPageBreak/>
        <w:t>(i)</w:t>
      </w:r>
      <w:r>
        <w:tab/>
        <w:t xml:space="preserve">identify any proposed key personnel and provide a </w:t>
      </w:r>
      <w:r w:rsidR="00592647">
        <w:t>brief</w:t>
      </w:r>
      <w:r>
        <w:t xml:space="preserve"> curriculum vitae for each of them.</w:t>
      </w:r>
    </w:p>
    <w:p w14:paraId="1850F195" w14:textId="77777777" w:rsidR="0030216D" w:rsidRDefault="0030216D" w:rsidP="0030216D">
      <w:pPr>
        <w:ind w:left="2880" w:hanging="720"/>
        <w:jc w:val="both"/>
      </w:pPr>
      <w:r>
        <w:t>(ii)</w:t>
      </w:r>
      <w:r>
        <w:tab/>
        <w:t>identify the length of employment with the organisation.</w:t>
      </w:r>
    </w:p>
    <w:p w14:paraId="745095A7" w14:textId="77777777" w:rsidR="0030216D" w:rsidRDefault="0030216D" w:rsidP="0030216D">
      <w:pPr>
        <w:ind w:left="2160" w:hanging="735"/>
        <w:jc w:val="both"/>
      </w:pPr>
    </w:p>
    <w:tbl>
      <w:tblPr>
        <w:tblW w:w="7349"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671"/>
        <w:gridCol w:w="2268"/>
        <w:gridCol w:w="2410"/>
      </w:tblGrid>
      <w:tr w:rsidR="0030216D" w:rsidRPr="000C1681" w14:paraId="154E740C" w14:textId="77777777" w:rsidTr="009F0D47">
        <w:tc>
          <w:tcPr>
            <w:tcW w:w="7349" w:type="dxa"/>
            <w:gridSpan w:val="3"/>
            <w:shd w:val="clear" w:color="auto" w:fill="auto"/>
          </w:tcPr>
          <w:p w14:paraId="528A0E2B" w14:textId="77777777" w:rsidR="0030216D" w:rsidRDefault="0030216D" w:rsidP="009F0D47">
            <w:pPr>
              <w:jc w:val="both"/>
              <w:rPr>
                <w:b/>
              </w:rPr>
            </w:pPr>
            <w:r>
              <w:rPr>
                <w:b/>
              </w:rPr>
              <w:t>Respondent</w:t>
            </w:r>
            <w:r w:rsidRPr="00FC7FD2">
              <w:rPr>
                <w:b/>
              </w:rPr>
              <w:t xml:space="preserve"> </w:t>
            </w:r>
            <w:r>
              <w:rPr>
                <w:b/>
              </w:rPr>
              <w:t>t</w:t>
            </w:r>
            <w:r w:rsidRPr="00FC7FD2">
              <w:rPr>
                <w:b/>
              </w:rPr>
              <w:t>o Complete:</w:t>
            </w:r>
          </w:p>
        </w:tc>
      </w:tr>
      <w:tr w:rsidR="0030216D" w:rsidRPr="000C1681" w14:paraId="741BDD6A" w14:textId="77777777" w:rsidTr="009F0D47">
        <w:trPr>
          <w:trHeight w:val="31"/>
        </w:trPr>
        <w:tc>
          <w:tcPr>
            <w:tcW w:w="2671" w:type="dxa"/>
            <w:shd w:val="clear" w:color="auto" w:fill="auto"/>
          </w:tcPr>
          <w:p w14:paraId="7DC69D76" w14:textId="77777777" w:rsidR="0030216D" w:rsidRPr="0081514A" w:rsidRDefault="0030216D" w:rsidP="009F0D47">
            <w:pPr>
              <w:rPr>
                <w:b/>
              </w:rPr>
            </w:pPr>
            <w:r>
              <w:rPr>
                <w:b/>
              </w:rPr>
              <w:t>Role and Name</w:t>
            </w:r>
          </w:p>
        </w:tc>
        <w:tc>
          <w:tcPr>
            <w:tcW w:w="2268" w:type="dxa"/>
            <w:shd w:val="clear" w:color="auto" w:fill="auto"/>
          </w:tcPr>
          <w:p w14:paraId="4793C568" w14:textId="77777777" w:rsidR="0030216D" w:rsidRPr="0081514A" w:rsidRDefault="0030216D" w:rsidP="009F0D47">
            <w:pPr>
              <w:rPr>
                <w:b/>
              </w:rPr>
            </w:pPr>
            <w:r w:rsidRPr="0081514A">
              <w:rPr>
                <w:b/>
              </w:rPr>
              <w:t>Curriculum Vitae</w:t>
            </w:r>
            <w:r>
              <w:rPr>
                <w:b/>
              </w:rPr>
              <w:t xml:space="preserve"> - Location</w:t>
            </w:r>
          </w:p>
        </w:tc>
        <w:tc>
          <w:tcPr>
            <w:tcW w:w="2410" w:type="dxa"/>
            <w:shd w:val="clear" w:color="auto" w:fill="auto"/>
          </w:tcPr>
          <w:p w14:paraId="0B090545" w14:textId="77777777" w:rsidR="0030216D" w:rsidRPr="0081514A" w:rsidRDefault="0030216D" w:rsidP="009F0D47">
            <w:pPr>
              <w:rPr>
                <w:b/>
              </w:rPr>
            </w:pPr>
            <w:r>
              <w:rPr>
                <w:b/>
              </w:rPr>
              <w:t>Length of Employment</w:t>
            </w:r>
          </w:p>
        </w:tc>
      </w:tr>
      <w:tr w:rsidR="0030216D" w:rsidRPr="000C1681" w14:paraId="7345CA29" w14:textId="77777777" w:rsidTr="009F0D47">
        <w:trPr>
          <w:trHeight w:val="31"/>
        </w:trPr>
        <w:tc>
          <w:tcPr>
            <w:tcW w:w="2671" w:type="dxa"/>
            <w:shd w:val="clear" w:color="auto" w:fill="auto"/>
          </w:tcPr>
          <w:p w14:paraId="6C0A11EF" w14:textId="77777777" w:rsidR="0030216D" w:rsidRDefault="0030216D" w:rsidP="009F0D47">
            <w:pPr>
              <w:jc w:val="both"/>
            </w:pPr>
          </w:p>
        </w:tc>
        <w:tc>
          <w:tcPr>
            <w:tcW w:w="2268" w:type="dxa"/>
            <w:shd w:val="clear" w:color="auto" w:fill="auto"/>
          </w:tcPr>
          <w:p w14:paraId="595EE35A" w14:textId="77777777" w:rsidR="0030216D" w:rsidRDefault="0030216D" w:rsidP="009F0D47">
            <w:pPr>
              <w:jc w:val="both"/>
            </w:pPr>
          </w:p>
        </w:tc>
        <w:tc>
          <w:tcPr>
            <w:tcW w:w="2410" w:type="dxa"/>
            <w:shd w:val="clear" w:color="auto" w:fill="auto"/>
          </w:tcPr>
          <w:p w14:paraId="2844D255" w14:textId="77777777" w:rsidR="0030216D" w:rsidRDefault="0030216D" w:rsidP="009F0D47">
            <w:pPr>
              <w:jc w:val="both"/>
            </w:pPr>
          </w:p>
        </w:tc>
      </w:tr>
      <w:tr w:rsidR="0030216D" w:rsidRPr="000C1681" w14:paraId="2FF3FCBE" w14:textId="77777777" w:rsidTr="009F0D47">
        <w:trPr>
          <w:trHeight w:val="31"/>
        </w:trPr>
        <w:tc>
          <w:tcPr>
            <w:tcW w:w="2671" w:type="dxa"/>
            <w:shd w:val="clear" w:color="auto" w:fill="auto"/>
          </w:tcPr>
          <w:p w14:paraId="57698B71" w14:textId="77777777" w:rsidR="0030216D" w:rsidRDefault="0030216D" w:rsidP="009F0D47">
            <w:pPr>
              <w:jc w:val="both"/>
            </w:pPr>
          </w:p>
        </w:tc>
        <w:tc>
          <w:tcPr>
            <w:tcW w:w="2268" w:type="dxa"/>
            <w:shd w:val="clear" w:color="auto" w:fill="auto"/>
          </w:tcPr>
          <w:p w14:paraId="07175455" w14:textId="77777777" w:rsidR="0030216D" w:rsidRDefault="0030216D" w:rsidP="009F0D47">
            <w:pPr>
              <w:jc w:val="both"/>
            </w:pPr>
          </w:p>
        </w:tc>
        <w:tc>
          <w:tcPr>
            <w:tcW w:w="2410" w:type="dxa"/>
            <w:shd w:val="clear" w:color="auto" w:fill="auto"/>
          </w:tcPr>
          <w:p w14:paraId="250AF209" w14:textId="77777777" w:rsidR="0030216D" w:rsidRDefault="0030216D" w:rsidP="009F0D47">
            <w:pPr>
              <w:jc w:val="both"/>
            </w:pPr>
          </w:p>
        </w:tc>
      </w:tr>
      <w:tr w:rsidR="0030216D" w:rsidRPr="000C1681" w14:paraId="206AE727" w14:textId="77777777" w:rsidTr="009F0D47">
        <w:trPr>
          <w:trHeight w:val="31"/>
        </w:trPr>
        <w:tc>
          <w:tcPr>
            <w:tcW w:w="2671" w:type="dxa"/>
            <w:shd w:val="clear" w:color="auto" w:fill="auto"/>
          </w:tcPr>
          <w:p w14:paraId="3E33C4B7" w14:textId="77777777" w:rsidR="0030216D" w:rsidRDefault="0030216D" w:rsidP="009F0D47">
            <w:pPr>
              <w:jc w:val="both"/>
            </w:pPr>
          </w:p>
        </w:tc>
        <w:tc>
          <w:tcPr>
            <w:tcW w:w="2268" w:type="dxa"/>
            <w:shd w:val="clear" w:color="auto" w:fill="auto"/>
          </w:tcPr>
          <w:p w14:paraId="630E6317" w14:textId="77777777" w:rsidR="0030216D" w:rsidRDefault="0030216D" w:rsidP="009F0D47">
            <w:pPr>
              <w:jc w:val="both"/>
            </w:pPr>
          </w:p>
        </w:tc>
        <w:tc>
          <w:tcPr>
            <w:tcW w:w="2410" w:type="dxa"/>
            <w:shd w:val="clear" w:color="auto" w:fill="auto"/>
          </w:tcPr>
          <w:p w14:paraId="39FC558D" w14:textId="77777777" w:rsidR="0030216D" w:rsidRDefault="0030216D" w:rsidP="009F0D47">
            <w:pPr>
              <w:jc w:val="both"/>
            </w:pPr>
          </w:p>
        </w:tc>
      </w:tr>
      <w:tr w:rsidR="0030216D" w:rsidRPr="000C1681" w14:paraId="7518EA5E" w14:textId="77777777" w:rsidTr="009F0D47">
        <w:trPr>
          <w:trHeight w:val="31"/>
        </w:trPr>
        <w:tc>
          <w:tcPr>
            <w:tcW w:w="2671" w:type="dxa"/>
            <w:shd w:val="clear" w:color="auto" w:fill="auto"/>
          </w:tcPr>
          <w:p w14:paraId="40329058" w14:textId="77777777" w:rsidR="0030216D" w:rsidRDefault="0030216D" w:rsidP="009F0D47">
            <w:pPr>
              <w:jc w:val="both"/>
            </w:pPr>
          </w:p>
        </w:tc>
        <w:tc>
          <w:tcPr>
            <w:tcW w:w="2268" w:type="dxa"/>
            <w:shd w:val="clear" w:color="auto" w:fill="auto"/>
          </w:tcPr>
          <w:p w14:paraId="6ED85D40" w14:textId="77777777" w:rsidR="0030216D" w:rsidRDefault="0030216D" w:rsidP="009F0D47">
            <w:pPr>
              <w:jc w:val="both"/>
            </w:pPr>
          </w:p>
        </w:tc>
        <w:tc>
          <w:tcPr>
            <w:tcW w:w="2410" w:type="dxa"/>
            <w:shd w:val="clear" w:color="auto" w:fill="auto"/>
          </w:tcPr>
          <w:p w14:paraId="7D7E65EB" w14:textId="77777777" w:rsidR="0030216D" w:rsidRDefault="0030216D" w:rsidP="009F0D47">
            <w:pPr>
              <w:jc w:val="both"/>
            </w:pPr>
          </w:p>
        </w:tc>
      </w:tr>
    </w:tbl>
    <w:p w14:paraId="57E41E0B" w14:textId="77777777" w:rsidR="0030216D" w:rsidRDefault="0030216D" w:rsidP="0030216D">
      <w:pPr>
        <w:ind w:left="4330"/>
        <w:rPr>
          <w:b/>
          <w:color w:val="FF0000"/>
        </w:rPr>
      </w:pPr>
    </w:p>
    <w:p w14:paraId="65617C9D" w14:textId="77777777" w:rsidR="0030216D" w:rsidRPr="00F20C4C" w:rsidRDefault="0030216D" w:rsidP="00256ADE">
      <w:pPr>
        <w:numPr>
          <w:ilvl w:val="0"/>
          <w:numId w:val="39"/>
        </w:numPr>
        <w:ind w:left="2127" w:hanging="709"/>
      </w:pPr>
      <w:r w:rsidRPr="00F20C4C">
        <w:t>Subcontractors</w:t>
      </w:r>
      <w:r>
        <w:t xml:space="preserve"> or </w:t>
      </w:r>
      <w:r w:rsidRPr="00F20C4C">
        <w:t xml:space="preserve">Subconsultants </w:t>
      </w:r>
    </w:p>
    <w:p w14:paraId="67F66D19" w14:textId="77777777" w:rsidR="0030216D" w:rsidRDefault="0030216D" w:rsidP="0030216D">
      <w:pPr>
        <w:jc w:val="both"/>
      </w:pP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522"/>
        <w:gridCol w:w="3678"/>
      </w:tblGrid>
      <w:tr w:rsidR="0030216D" w:rsidRPr="000C1681" w14:paraId="4AA4A66C" w14:textId="77777777" w:rsidTr="009F0D47">
        <w:tc>
          <w:tcPr>
            <w:tcW w:w="7200" w:type="dxa"/>
            <w:gridSpan w:val="2"/>
            <w:shd w:val="clear" w:color="auto" w:fill="auto"/>
          </w:tcPr>
          <w:p w14:paraId="73C43EA8" w14:textId="77777777" w:rsidR="0030216D" w:rsidRPr="000C1681" w:rsidRDefault="0030216D" w:rsidP="009F0D47">
            <w:pPr>
              <w:jc w:val="both"/>
            </w:pPr>
            <w:r>
              <w:t xml:space="preserve">Has the Respondent engaged or does the Respondent intend to engage, another person or persons as a </w:t>
            </w:r>
            <w:r w:rsidRPr="00F20C4C">
              <w:t xml:space="preserve">subcontractor or subconsultant </w:t>
            </w:r>
            <w:r>
              <w:t>in connection with the supply of Goods and/or Services</w:t>
            </w:r>
          </w:p>
        </w:tc>
      </w:tr>
      <w:tr w:rsidR="0030216D" w:rsidRPr="000C1681" w14:paraId="4DE60919" w14:textId="77777777" w:rsidTr="009F0D47">
        <w:tc>
          <w:tcPr>
            <w:tcW w:w="3522" w:type="dxa"/>
            <w:shd w:val="clear" w:color="auto" w:fill="auto"/>
          </w:tcPr>
          <w:p w14:paraId="29914C96" w14:textId="77777777" w:rsidR="0030216D" w:rsidRDefault="0030216D" w:rsidP="009F0D47">
            <w:pPr>
              <w:jc w:val="center"/>
              <w:rPr>
                <w:b/>
              </w:rPr>
            </w:pPr>
            <w:r>
              <w:rPr>
                <w:b/>
              </w:rPr>
              <w:t>Yes</w:t>
            </w:r>
          </w:p>
        </w:tc>
        <w:tc>
          <w:tcPr>
            <w:tcW w:w="3678" w:type="dxa"/>
            <w:shd w:val="clear" w:color="auto" w:fill="auto"/>
          </w:tcPr>
          <w:p w14:paraId="4633D7AE" w14:textId="77777777" w:rsidR="0030216D" w:rsidRDefault="0030216D" w:rsidP="009F0D47">
            <w:pPr>
              <w:jc w:val="center"/>
              <w:rPr>
                <w:b/>
              </w:rPr>
            </w:pPr>
            <w:r>
              <w:rPr>
                <w:b/>
              </w:rPr>
              <w:t>No</w:t>
            </w:r>
          </w:p>
        </w:tc>
      </w:tr>
      <w:tr w:rsidR="0030216D" w:rsidRPr="000C1681" w14:paraId="1DEF428D" w14:textId="77777777" w:rsidTr="009F0D47">
        <w:tc>
          <w:tcPr>
            <w:tcW w:w="7200" w:type="dxa"/>
            <w:gridSpan w:val="2"/>
            <w:shd w:val="clear" w:color="auto" w:fill="auto"/>
          </w:tcPr>
          <w:p w14:paraId="0CF7EA96" w14:textId="77777777" w:rsidR="0030216D" w:rsidRPr="002E3640" w:rsidRDefault="0030216D" w:rsidP="009F0D47">
            <w:r>
              <w:t>If yes, provide details:</w:t>
            </w:r>
          </w:p>
        </w:tc>
      </w:tr>
      <w:tr w:rsidR="0030216D" w:rsidRPr="000C1681" w14:paraId="24A89DCF" w14:textId="77777777" w:rsidTr="009F0D47">
        <w:trPr>
          <w:trHeight w:val="504"/>
        </w:trPr>
        <w:tc>
          <w:tcPr>
            <w:tcW w:w="3522" w:type="dxa"/>
            <w:shd w:val="clear" w:color="auto" w:fill="auto"/>
          </w:tcPr>
          <w:p w14:paraId="7ED8EEB0" w14:textId="77777777" w:rsidR="0030216D" w:rsidRDefault="0030216D" w:rsidP="009F0D47">
            <w:r>
              <w:t xml:space="preserve">What work will be performed by </w:t>
            </w:r>
            <w:r w:rsidRPr="00F20C4C">
              <w:t>subcontracted/subconsultant</w:t>
            </w:r>
          </w:p>
        </w:tc>
        <w:tc>
          <w:tcPr>
            <w:tcW w:w="3678" w:type="dxa"/>
            <w:shd w:val="clear" w:color="auto" w:fill="auto"/>
          </w:tcPr>
          <w:p w14:paraId="6349E37A" w14:textId="77777777" w:rsidR="0030216D" w:rsidRDefault="0030216D" w:rsidP="009F0D47">
            <w:pPr>
              <w:jc w:val="both"/>
            </w:pPr>
          </w:p>
        </w:tc>
      </w:tr>
      <w:tr w:rsidR="0030216D" w:rsidRPr="000C1681" w14:paraId="3A66AE0C" w14:textId="77777777" w:rsidTr="009F0D47">
        <w:trPr>
          <w:trHeight w:val="502"/>
        </w:trPr>
        <w:tc>
          <w:tcPr>
            <w:tcW w:w="3522" w:type="dxa"/>
            <w:shd w:val="clear" w:color="auto" w:fill="auto"/>
          </w:tcPr>
          <w:p w14:paraId="73BAC38C" w14:textId="14B37507" w:rsidR="0030216D" w:rsidRDefault="0030216D" w:rsidP="009F0D47">
            <w:r>
              <w:t xml:space="preserve">Name of the </w:t>
            </w:r>
            <w:r w:rsidRPr="00F20C4C">
              <w:t>subcontractor/ subconsultant</w:t>
            </w:r>
          </w:p>
        </w:tc>
        <w:tc>
          <w:tcPr>
            <w:tcW w:w="3678" w:type="dxa"/>
            <w:shd w:val="clear" w:color="auto" w:fill="auto"/>
          </w:tcPr>
          <w:p w14:paraId="5EECB849" w14:textId="77777777" w:rsidR="0030216D" w:rsidRDefault="0030216D" w:rsidP="009F0D47">
            <w:pPr>
              <w:jc w:val="both"/>
            </w:pPr>
          </w:p>
        </w:tc>
      </w:tr>
      <w:tr w:rsidR="0030216D" w:rsidRPr="000C1681" w14:paraId="4D5B2707" w14:textId="77777777" w:rsidTr="009F0D47">
        <w:trPr>
          <w:trHeight w:val="502"/>
        </w:trPr>
        <w:tc>
          <w:tcPr>
            <w:tcW w:w="3522" w:type="dxa"/>
            <w:shd w:val="clear" w:color="auto" w:fill="auto"/>
          </w:tcPr>
          <w:p w14:paraId="102FE0EC" w14:textId="24873AF8" w:rsidR="0030216D" w:rsidRDefault="0030216D" w:rsidP="009F0D47">
            <w:r w:rsidRPr="00F20C4C">
              <w:t>Length of relationship with the subcontractor/ subconsultant</w:t>
            </w:r>
          </w:p>
        </w:tc>
        <w:tc>
          <w:tcPr>
            <w:tcW w:w="3678" w:type="dxa"/>
            <w:shd w:val="clear" w:color="auto" w:fill="auto"/>
          </w:tcPr>
          <w:p w14:paraId="17D47A0E" w14:textId="77777777" w:rsidR="0030216D" w:rsidRDefault="0030216D" w:rsidP="009F0D47">
            <w:pPr>
              <w:jc w:val="both"/>
            </w:pPr>
          </w:p>
        </w:tc>
      </w:tr>
      <w:tr w:rsidR="0030216D" w:rsidRPr="000C1681" w14:paraId="6E34BB53" w14:textId="77777777" w:rsidTr="009F0D47">
        <w:trPr>
          <w:trHeight w:val="502"/>
        </w:trPr>
        <w:tc>
          <w:tcPr>
            <w:tcW w:w="3522" w:type="dxa"/>
            <w:shd w:val="clear" w:color="auto" w:fill="auto"/>
          </w:tcPr>
          <w:p w14:paraId="3CF51D5F" w14:textId="58C6B254" w:rsidR="0030216D" w:rsidRDefault="0030216D" w:rsidP="009F0D47">
            <w:r>
              <w:t xml:space="preserve">Attach any copies of </w:t>
            </w:r>
            <w:r w:rsidRPr="00F20C4C">
              <w:t>subcontractor/subconsultant</w:t>
            </w:r>
            <w:r>
              <w:t xml:space="preserve"> qualifications (where applicable)</w:t>
            </w:r>
          </w:p>
        </w:tc>
        <w:tc>
          <w:tcPr>
            <w:tcW w:w="3678" w:type="dxa"/>
            <w:shd w:val="clear" w:color="auto" w:fill="auto"/>
          </w:tcPr>
          <w:p w14:paraId="22749995" w14:textId="77777777" w:rsidR="0030216D" w:rsidRDefault="0030216D" w:rsidP="009F0D47">
            <w:pPr>
              <w:jc w:val="both"/>
            </w:pPr>
          </w:p>
        </w:tc>
      </w:tr>
      <w:tr w:rsidR="0030216D" w:rsidRPr="000C1681" w14:paraId="3786D5D6" w14:textId="77777777" w:rsidTr="009F0D47">
        <w:trPr>
          <w:trHeight w:val="502"/>
        </w:trPr>
        <w:tc>
          <w:tcPr>
            <w:tcW w:w="3522" w:type="dxa"/>
            <w:shd w:val="clear" w:color="auto" w:fill="auto"/>
          </w:tcPr>
          <w:p w14:paraId="780342F4" w14:textId="61B5ADB0" w:rsidR="0030216D" w:rsidRDefault="0030216D" w:rsidP="009F0D47">
            <w:r>
              <w:t xml:space="preserve">Provide at least two examples of relevant experience of the </w:t>
            </w:r>
            <w:r w:rsidRPr="00F20C4C">
              <w:t>subcontractor/subconsultant</w:t>
            </w:r>
          </w:p>
        </w:tc>
        <w:tc>
          <w:tcPr>
            <w:tcW w:w="3678" w:type="dxa"/>
            <w:shd w:val="clear" w:color="auto" w:fill="auto"/>
          </w:tcPr>
          <w:p w14:paraId="302C88BF" w14:textId="77777777" w:rsidR="0030216D" w:rsidRDefault="0030216D" w:rsidP="009F0D47">
            <w:pPr>
              <w:jc w:val="both"/>
            </w:pPr>
          </w:p>
        </w:tc>
      </w:tr>
      <w:tr w:rsidR="0030216D" w:rsidRPr="000C1681" w14:paraId="357A5608" w14:textId="77777777" w:rsidTr="009F0D47">
        <w:trPr>
          <w:trHeight w:val="502"/>
        </w:trPr>
        <w:tc>
          <w:tcPr>
            <w:tcW w:w="7200" w:type="dxa"/>
            <w:gridSpan w:val="2"/>
            <w:shd w:val="clear" w:color="auto" w:fill="auto"/>
          </w:tcPr>
          <w:p w14:paraId="4AC65366" w14:textId="77777777" w:rsidR="0030216D" w:rsidRPr="00F30787" w:rsidRDefault="0030216D" w:rsidP="009F0D47">
            <w:pPr>
              <w:jc w:val="both"/>
              <w:rPr>
                <w:b/>
              </w:rPr>
            </w:pPr>
            <w:r w:rsidRPr="00F30787">
              <w:rPr>
                <w:b/>
              </w:rPr>
              <w:t xml:space="preserve">If using </w:t>
            </w:r>
            <w:r w:rsidRPr="00F20C4C">
              <w:rPr>
                <w:b/>
              </w:rPr>
              <w:t xml:space="preserve">multiple subcontractors or subconsultants, please </w:t>
            </w:r>
            <w:r w:rsidRPr="00F30787">
              <w:rPr>
                <w:b/>
              </w:rPr>
              <w:t>provide the five answers above for each subcontractor.</w:t>
            </w:r>
          </w:p>
        </w:tc>
      </w:tr>
    </w:tbl>
    <w:p w14:paraId="360C369C" w14:textId="77777777" w:rsidR="00F1480A" w:rsidRDefault="00F1480A" w:rsidP="000238D6">
      <w:pPr>
        <w:jc w:val="both"/>
        <w:rPr>
          <w:b/>
        </w:rPr>
      </w:pPr>
    </w:p>
    <w:p w14:paraId="4B88C6F8" w14:textId="77777777" w:rsidR="00C321BA" w:rsidRDefault="00C321BA" w:rsidP="000238D6">
      <w:pPr>
        <w:jc w:val="both"/>
        <w:rPr>
          <w:b/>
        </w:rPr>
      </w:pPr>
    </w:p>
    <w:p w14:paraId="3BA7309E" w14:textId="77777777" w:rsidR="00C321BA" w:rsidRDefault="00C321BA" w:rsidP="000238D6">
      <w:pPr>
        <w:jc w:val="both"/>
        <w:rPr>
          <w:b/>
        </w:rPr>
      </w:pPr>
    </w:p>
    <w:p w14:paraId="2ADDFDDD" w14:textId="77777777" w:rsidR="00C321BA" w:rsidRDefault="00C321BA" w:rsidP="000238D6">
      <w:pPr>
        <w:jc w:val="both"/>
        <w:rPr>
          <w:b/>
        </w:rPr>
      </w:pPr>
    </w:p>
    <w:p w14:paraId="4DE3A556" w14:textId="77777777" w:rsidR="00C321BA" w:rsidRDefault="00C321BA" w:rsidP="000238D6">
      <w:pPr>
        <w:jc w:val="both"/>
        <w:rPr>
          <w:b/>
        </w:rPr>
      </w:pPr>
    </w:p>
    <w:p w14:paraId="55CE0F95" w14:textId="52DF46B1" w:rsidR="0030216D" w:rsidRPr="000C1681" w:rsidRDefault="001545FE" w:rsidP="00256ADE">
      <w:pPr>
        <w:numPr>
          <w:ilvl w:val="0"/>
          <w:numId w:val="38"/>
        </w:numPr>
        <w:ind w:hanging="731"/>
        <w:jc w:val="both"/>
        <w:rPr>
          <w:b/>
        </w:rPr>
      </w:pPr>
      <w:r>
        <w:rPr>
          <w:b/>
        </w:rPr>
        <w:lastRenderedPageBreak/>
        <w:t>Sust</w:t>
      </w:r>
      <w:r w:rsidR="00FE0DFC">
        <w:rPr>
          <w:b/>
        </w:rPr>
        <w:t>ainable/Social Procurement</w:t>
      </w:r>
      <w:r w:rsidR="0030216D" w:rsidRPr="000C1681">
        <w:rPr>
          <w:b/>
        </w:rPr>
        <w:t xml:space="preserve"> (</w:t>
      </w:r>
      <w:r w:rsidR="00F1480A">
        <w:rPr>
          <w:b/>
          <w:color w:val="FF0000"/>
        </w:rPr>
        <w:t>20</w:t>
      </w:r>
      <w:r w:rsidR="0030216D" w:rsidRPr="000C1681">
        <w:rPr>
          <w:b/>
        </w:rPr>
        <w:t>% W</w:t>
      </w:r>
      <w:r w:rsidR="0030216D">
        <w:rPr>
          <w:b/>
        </w:rPr>
        <w:t>eighting</w:t>
      </w:r>
      <w:r w:rsidR="0030216D" w:rsidRPr="000C1681">
        <w:rPr>
          <w:b/>
        </w:rPr>
        <w:t>)</w:t>
      </w:r>
    </w:p>
    <w:p w14:paraId="7C4C259A" w14:textId="77777777" w:rsidR="0030216D" w:rsidRDefault="0030216D" w:rsidP="0030216D">
      <w:pPr>
        <w:ind w:left="1395"/>
        <w:jc w:val="both"/>
      </w:pPr>
    </w:p>
    <w:p w14:paraId="2695FFE8" w14:textId="7B0821BE" w:rsidR="0057091F" w:rsidRDefault="0057091F" w:rsidP="00AE7614">
      <w:pPr>
        <w:ind w:left="1440"/>
        <w:jc w:val="both"/>
        <w:rPr>
          <w:rFonts w:cs="Arial"/>
          <w:lang w:eastAsia="en-AU"/>
        </w:rPr>
      </w:pPr>
      <w:r>
        <w:rPr>
          <w:rFonts w:cs="Arial"/>
          <w:lang w:eastAsia="en-AU"/>
        </w:rPr>
        <w:t xml:space="preserve">To score against this criterion, </w:t>
      </w:r>
      <w:r w:rsidRPr="007A4B08">
        <w:rPr>
          <w:rFonts w:cs="Arial"/>
          <w:lang w:eastAsia="en-AU"/>
        </w:rPr>
        <w:t>Respondent</w:t>
      </w:r>
      <w:r>
        <w:rPr>
          <w:rFonts w:cs="Arial"/>
          <w:lang w:eastAsia="en-AU"/>
        </w:rPr>
        <w:t>s</w:t>
      </w:r>
      <w:r w:rsidRPr="007A4B08">
        <w:rPr>
          <w:rFonts w:cs="Arial"/>
          <w:lang w:eastAsia="en-AU"/>
        </w:rPr>
        <w:t xml:space="preserve"> must </w:t>
      </w:r>
      <w:r>
        <w:rPr>
          <w:rFonts w:cs="Arial"/>
          <w:lang w:eastAsia="en-AU"/>
        </w:rPr>
        <w:t xml:space="preserve">address the criteria below that are relevant to their business. </w:t>
      </w:r>
      <w:r>
        <w:rPr>
          <w:rFonts w:cs="Arial"/>
        </w:rPr>
        <w:t>Information not provided under this section will not be considered as part of the Social Procurement scores.</w:t>
      </w:r>
    </w:p>
    <w:p w14:paraId="63871BA7" w14:textId="271DC1CC" w:rsidR="0057091F" w:rsidRDefault="0057091F" w:rsidP="00AE7614">
      <w:pPr>
        <w:pStyle w:val="ListParagraph"/>
        <w:numPr>
          <w:ilvl w:val="0"/>
          <w:numId w:val="47"/>
        </w:numPr>
        <w:ind w:left="1701"/>
        <w:jc w:val="both"/>
        <w:rPr>
          <w:rFonts w:cs="Arial"/>
          <w:lang w:eastAsia="en-AU"/>
        </w:rPr>
      </w:pPr>
      <w:r>
        <w:rPr>
          <w:rFonts w:cs="Arial"/>
          <w:lang w:eastAsia="en-AU"/>
        </w:rPr>
        <w:t>Actions to reduce green</w:t>
      </w:r>
      <w:r w:rsidR="009442ED">
        <w:rPr>
          <w:rFonts w:cs="Arial"/>
          <w:lang w:eastAsia="en-AU"/>
        </w:rPr>
        <w:t>house</w:t>
      </w:r>
      <w:r>
        <w:rPr>
          <w:rFonts w:cs="Arial"/>
          <w:lang w:eastAsia="en-AU"/>
        </w:rPr>
        <w:t xml:space="preserve"> gas emissions.</w:t>
      </w:r>
    </w:p>
    <w:p w14:paraId="513CD499" w14:textId="77777777" w:rsidR="0057091F" w:rsidRDefault="0057091F" w:rsidP="00AE7614">
      <w:pPr>
        <w:pStyle w:val="ListParagraph"/>
        <w:numPr>
          <w:ilvl w:val="0"/>
          <w:numId w:val="47"/>
        </w:numPr>
        <w:ind w:left="1701"/>
        <w:jc w:val="both"/>
        <w:rPr>
          <w:rFonts w:cs="Arial"/>
          <w:lang w:eastAsia="en-AU"/>
        </w:rPr>
      </w:pPr>
      <w:r>
        <w:rPr>
          <w:rFonts w:cs="Arial"/>
          <w:lang w:eastAsia="en-AU"/>
        </w:rPr>
        <w:t>Actions to mitigate environmental impact of the Good or Service being provided.</w:t>
      </w:r>
    </w:p>
    <w:p w14:paraId="25B4BFE2" w14:textId="77777777" w:rsidR="0057091F" w:rsidRDefault="0057091F" w:rsidP="00AE7614">
      <w:pPr>
        <w:pStyle w:val="ListParagraph"/>
        <w:numPr>
          <w:ilvl w:val="0"/>
          <w:numId w:val="47"/>
        </w:numPr>
        <w:ind w:left="1701"/>
        <w:jc w:val="both"/>
        <w:rPr>
          <w:rFonts w:cs="Arial"/>
          <w:lang w:eastAsia="en-AU"/>
        </w:rPr>
      </w:pPr>
      <w:r>
        <w:rPr>
          <w:rFonts w:cs="Arial"/>
          <w:lang w:eastAsia="en-AU"/>
        </w:rPr>
        <w:t>Businesses located within the City of Melville boundaries or businesses that contribute directly to the City of Melville’s economy.</w:t>
      </w:r>
    </w:p>
    <w:p w14:paraId="223213D3" w14:textId="77777777" w:rsidR="0057091F" w:rsidRDefault="0057091F" w:rsidP="00AE7614">
      <w:pPr>
        <w:pStyle w:val="ListParagraph"/>
        <w:numPr>
          <w:ilvl w:val="0"/>
          <w:numId w:val="47"/>
        </w:numPr>
        <w:ind w:left="1701"/>
        <w:jc w:val="both"/>
        <w:rPr>
          <w:rFonts w:cs="Arial"/>
          <w:lang w:eastAsia="en-AU"/>
        </w:rPr>
      </w:pPr>
      <w:r>
        <w:rPr>
          <w:rFonts w:cs="Arial"/>
          <w:lang w:eastAsia="en-AU"/>
        </w:rPr>
        <w:t>Direct involvement or positive impact to First Nation people and/or people living with a disability.</w:t>
      </w:r>
    </w:p>
    <w:p w14:paraId="103DFF43" w14:textId="69BF9DE2" w:rsidR="005317E2" w:rsidRDefault="005317E2" w:rsidP="00AE7614">
      <w:pPr>
        <w:pStyle w:val="ListParagraph"/>
        <w:numPr>
          <w:ilvl w:val="0"/>
          <w:numId w:val="47"/>
        </w:numPr>
        <w:ind w:left="1701"/>
        <w:jc w:val="both"/>
        <w:rPr>
          <w:rFonts w:cs="Arial"/>
          <w:lang w:eastAsia="en-AU"/>
        </w:rPr>
      </w:pPr>
      <w:r>
        <w:rPr>
          <w:rFonts w:cs="Arial"/>
          <w:lang w:eastAsia="en-AU"/>
        </w:rPr>
        <w:t>Actions to identify and mitigate risk specific to modern slavery.</w:t>
      </w:r>
    </w:p>
    <w:p w14:paraId="762F4D81" w14:textId="77777777" w:rsidR="0057091F" w:rsidRPr="00E05597" w:rsidRDefault="0057091F" w:rsidP="00AE7614">
      <w:pPr>
        <w:pStyle w:val="ListParagraph"/>
        <w:numPr>
          <w:ilvl w:val="0"/>
          <w:numId w:val="47"/>
        </w:numPr>
        <w:ind w:left="1701"/>
        <w:jc w:val="both"/>
        <w:rPr>
          <w:rFonts w:cs="Arial"/>
          <w:lang w:eastAsia="en-AU"/>
        </w:rPr>
      </w:pPr>
      <w:r>
        <w:rPr>
          <w:rFonts w:cs="Arial"/>
          <w:lang w:eastAsia="en-AU"/>
        </w:rPr>
        <w:t>Any other Sustainable/Social initiatives the City should consider.</w:t>
      </w:r>
    </w:p>
    <w:p w14:paraId="0FBD557D" w14:textId="77777777" w:rsidR="0057091F" w:rsidRDefault="0057091F" w:rsidP="0057091F">
      <w:pPr>
        <w:ind w:left="34"/>
        <w:jc w:val="both"/>
        <w:rPr>
          <w:rFonts w:cs="Arial"/>
          <w:lang w:eastAsia="en-AU"/>
        </w:rPr>
      </w:pPr>
    </w:p>
    <w:p w14:paraId="2C3D89BE" w14:textId="6D854731" w:rsidR="00FE0DFC" w:rsidRDefault="0057091F" w:rsidP="0057091F">
      <w:pPr>
        <w:ind w:left="1395"/>
        <w:jc w:val="both"/>
        <w:rPr>
          <w:rFonts w:cs="Arial"/>
          <w:lang w:eastAsia="en-AU"/>
        </w:rPr>
      </w:pPr>
      <w:r w:rsidRPr="00E82031">
        <w:rPr>
          <w:rFonts w:cs="Arial"/>
          <w:lang w:eastAsia="en-AU"/>
        </w:rPr>
        <w:t>Any available proof must be provided; the City might request additional proof or reject claims if insufficient proof is provided.</w:t>
      </w:r>
    </w:p>
    <w:p w14:paraId="700B79C0" w14:textId="77777777" w:rsidR="00AE7614" w:rsidRDefault="00AE7614" w:rsidP="0057091F">
      <w:pPr>
        <w:ind w:left="1395"/>
        <w:jc w:val="both"/>
        <w:rPr>
          <w:rFonts w:cs="Arial"/>
          <w:lang w:eastAsia="en-AU"/>
        </w:rPr>
      </w:pP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7200"/>
      </w:tblGrid>
      <w:tr w:rsidR="00AE7614" w:rsidRPr="000C1681" w14:paraId="7FBAC3C0" w14:textId="77777777" w:rsidTr="005D7315">
        <w:tc>
          <w:tcPr>
            <w:tcW w:w="7200" w:type="dxa"/>
            <w:shd w:val="clear" w:color="auto" w:fill="auto"/>
          </w:tcPr>
          <w:p w14:paraId="7E82EC93" w14:textId="77777777" w:rsidR="00AE7614" w:rsidRPr="00D25A9E" w:rsidRDefault="00AE7614" w:rsidP="005D7315">
            <w:pPr>
              <w:jc w:val="both"/>
              <w:rPr>
                <w:b/>
              </w:rPr>
            </w:pPr>
            <w:r>
              <w:rPr>
                <w:b/>
              </w:rPr>
              <w:t>Respondent</w:t>
            </w:r>
            <w:r w:rsidRPr="00FC7FD2">
              <w:rPr>
                <w:b/>
              </w:rPr>
              <w:t xml:space="preserve"> </w:t>
            </w:r>
            <w:r>
              <w:rPr>
                <w:b/>
              </w:rPr>
              <w:t>t</w:t>
            </w:r>
            <w:r w:rsidRPr="00FC7FD2">
              <w:rPr>
                <w:b/>
              </w:rPr>
              <w:t>o Complete:</w:t>
            </w:r>
          </w:p>
        </w:tc>
      </w:tr>
      <w:tr w:rsidR="00AE7614" w:rsidRPr="000C1681" w14:paraId="5616444D" w14:textId="77777777" w:rsidTr="005D7315">
        <w:trPr>
          <w:trHeight w:val="31"/>
        </w:trPr>
        <w:tc>
          <w:tcPr>
            <w:tcW w:w="7200" w:type="dxa"/>
            <w:shd w:val="clear" w:color="auto" w:fill="auto"/>
          </w:tcPr>
          <w:p w14:paraId="3AF4A2CC" w14:textId="77777777" w:rsidR="00AE7614" w:rsidRPr="00D67C4B" w:rsidRDefault="00AE7614" w:rsidP="005D7315">
            <w:pPr>
              <w:jc w:val="both"/>
            </w:pPr>
          </w:p>
        </w:tc>
      </w:tr>
    </w:tbl>
    <w:p w14:paraId="537FDA55" w14:textId="77777777" w:rsidR="00FE0DFC" w:rsidRPr="000C1681" w:rsidRDefault="00FE0DFC" w:rsidP="00BB160B">
      <w:pPr>
        <w:jc w:val="both"/>
      </w:pPr>
    </w:p>
    <w:p w14:paraId="104B7E08" w14:textId="77777777" w:rsidR="0030216D" w:rsidRPr="000C1681" w:rsidRDefault="0030216D" w:rsidP="00256ADE">
      <w:pPr>
        <w:numPr>
          <w:ilvl w:val="0"/>
          <w:numId w:val="38"/>
        </w:numPr>
        <w:ind w:hanging="731"/>
        <w:jc w:val="both"/>
        <w:rPr>
          <w:b/>
        </w:rPr>
      </w:pPr>
      <w:r w:rsidRPr="000C1681">
        <w:rPr>
          <w:b/>
        </w:rPr>
        <w:t>Methodology (</w:t>
      </w:r>
      <w:r w:rsidRPr="00C16865">
        <w:rPr>
          <w:b/>
          <w:color w:val="FF0000"/>
        </w:rPr>
        <w:t>XX</w:t>
      </w:r>
      <w:r w:rsidRPr="000C1681">
        <w:rPr>
          <w:b/>
        </w:rPr>
        <w:t>% W</w:t>
      </w:r>
      <w:r>
        <w:rPr>
          <w:b/>
        </w:rPr>
        <w:t>eighting</w:t>
      </w:r>
      <w:r w:rsidRPr="000C1681">
        <w:rPr>
          <w:b/>
        </w:rPr>
        <w:t>)</w:t>
      </w:r>
    </w:p>
    <w:p w14:paraId="3B2EC0C3" w14:textId="77777777" w:rsidR="0030216D" w:rsidRPr="000C1681" w:rsidRDefault="0030216D" w:rsidP="0030216D">
      <w:pPr>
        <w:ind w:left="1440"/>
        <w:jc w:val="both"/>
      </w:pPr>
      <w:r>
        <w:t>The Respondent</w:t>
      </w:r>
      <w:r w:rsidRPr="000C1681">
        <w:t xml:space="preserve"> must provide det</w:t>
      </w:r>
      <w:r>
        <w:t xml:space="preserve">ails of their methodology which </w:t>
      </w:r>
      <w:r w:rsidRPr="000C1681">
        <w:t>should include:</w:t>
      </w:r>
    </w:p>
    <w:p w14:paraId="0BA5DA1A" w14:textId="3ABB5C63" w:rsidR="0030216D" w:rsidRPr="00215906" w:rsidRDefault="0030216D" w:rsidP="0030216D">
      <w:pPr>
        <w:numPr>
          <w:ilvl w:val="1"/>
          <w:numId w:val="5"/>
        </w:numPr>
        <w:tabs>
          <w:tab w:val="clear" w:pos="1800"/>
        </w:tabs>
        <w:ind w:left="2160" w:hanging="720"/>
        <w:jc w:val="both"/>
        <w:rPr>
          <w:b/>
          <w:bCs/>
        </w:rPr>
      </w:pPr>
      <w:r w:rsidRPr="000C1681">
        <w:t>The scope of the work/requirements broken into components including timeframes</w:t>
      </w:r>
      <w:r w:rsidR="004A3BBA">
        <w:t xml:space="preserve"> </w:t>
      </w:r>
      <w:r w:rsidRPr="000C1681">
        <w:t>to complete each component of the requirements</w:t>
      </w:r>
      <w:r>
        <w:t xml:space="preserve"> (i.e. detailed in a Gantt Chart);</w:t>
      </w:r>
    </w:p>
    <w:p w14:paraId="74ACC214" w14:textId="77777777" w:rsidR="0030216D" w:rsidRDefault="0030216D" w:rsidP="0030216D">
      <w:pPr>
        <w:jc w:val="both"/>
      </w:pP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7200"/>
      </w:tblGrid>
      <w:tr w:rsidR="0030216D" w:rsidRPr="000C1681" w14:paraId="30EF4D13" w14:textId="77777777" w:rsidTr="009F0D47">
        <w:tc>
          <w:tcPr>
            <w:tcW w:w="7200" w:type="dxa"/>
            <w:shd w:val="clear" w:color="auto" w:fill="auto"/>
          </w:tcPr>
          <w:p w14:paraId="229E60AB" w14:textId="77777777" w:rsidR="0030216D" w:rsidRPr="00D25A9E" w:rsidRDefault="0030216D" w:rsidP="009F0D47">
            <w:pPr>
              <w:jc w:val="both"/>
              <w:rPr>
                <w:b/>
              </w:rPr>
            </w:pPr>
            <w:r>
              <w:rPr>
                <w:b/>
              </w:rPr>
              <w:t>Respondent</w:t>
            </w:r>
            <w:r w:rsidRPr="00FC7FD2">
              <w:rPr>
                <w:b/>
              </w:rPr>
              <w:t xml:space="preserve"> </w:t>
            </w:r>
            <w:r>
              <w:rPr>
                <w:b/>
              </w:rPr>
              <w:t>t</w:t>
            </w:r>
            <w:r w:rsidRPr="00FC7FD2">
              <w:rPr>
                <w:b/>
              </w:rPr>
              <w:t>o Complete:</w:t>
            </w:r>
          </w:p>
        </w:tc>
      </w:tr>
      <w:tr w:rsidR="0030216D" w:rsidRPr="000C1681" w14:paraId="4C67A7D4" w14:textId="77777777" w:rsidTr="009F0D47">
        <w:trPr>
          <w:trHeight w:val="31"/>
        </w:trPr>
        <w:tc>
          <w:tcPr>
            <w:tcW w:w="7200" w:type="dxa"/>
            <w:shd w:val="clear" w:color="auto" w:fill="auto"/>
          </w:tcPr>
          <w:p w14:paraId="676C9A48" w14:textId="77777777" w:rsidR="0030216D" w:rsidRPr="00D67C4B" w:rsidRDefault="0030216D" w:rsidP="009F0D47">
            <w:pPr>
              <w:jc w:val="both"/>
            </w:pPr>
          </w:p>
        </w:tc>
      </w:tr>
    </w:tbl>
    <w:p w14:paraId="4E6A7B30" w14:textId="77777777" w:rsidR="0030216D" w:rsidRPr="000C1681" w:rsidRDefault="0030216D" w:rsidP="0030216D">
      <w:pPr>
        <w:jc w:val="both"/>
      </w:pPr>
    </w:p>
    <w:p w14:paraId="6604C98F" w14:textId="77777777" w:rsidR="0030216D" w:rsidRPr="000C1681" w:rsidRDefault="0030216D" w:rsidP="0030216D">
      <w:pPr>
        <w:numPr>
          <w:ilvl w:val="1"/>
          <w:numId w:val="5"/>
        </w:numPr>
        <w:tabs>
          <w:tab w:val="clear" w:pos="1800"/>
        </w:tabs>
        <w:ind w:left="2160" w:hanging="720"/>
        <w:jc w:val="both"/>
      </w:pPr>
      <w:r w:rsidRPr="000C1681">
        <w:t>A</w:t>
      </w:r>
      <w:r>
        <w:t xml:space="preserve"> description of any critical issues that may affect the delivery of the project/services and any proposed quality control mechanisms that may be used.</w:t>
      </w:r>
    </w:p>
    <w:p w14:paraId="60B56D15" w14:textId="77777777" w:rsidR="0030216D" w:rsidRDefault="0030216D" w:rsidP="0030216D">
      <w:pPr>
        <w:ind w:left="720"/>
        <w:jc w:val="both"/>
      </w:pP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7200"/>
      </w:tblGrid>
      <w:tr w:rsidR="0030216D" w:rsidRPr="000C1681" w14:paraId="0321405B" w14:textId="77777777" w:rsidTr="009F0D47">
        <w:tc>
          <w:tcPr>
            <w:tcW w:w="7200" w:type="dxa"/>
            <w:shd w:val="clear" w:color="auto" w:fill="auto"/>
          </w:tcPr>
          <w:p w14:paraId="2B269B51" w14:textId="77777777" w:rsidR="0030216D" w:rsidRPr="00D25A9E" w:rsidRDefault="0030216D" w:rsidP="009F0D47">
            <w:pPr>
              <w:jc w:val="both"/>
              <w:rPr>
                <w:b/>
              </w:rPr>
            </w:pPr>
            <w:r>
              <w:rPr>
                <w:b/>
              </w:rPr>
              <w:t>Respondent</w:t>
            </w:r>
            <w:r w:rsidRPr="00FC7FD2">
              <w:rPr>
                <w:b/>
              </w:rPr>
              <w:t xml:space="preserve"> </w:t>
            </w:r>
            <w:r>
              <w:rPr>
                <w:b/>
              </w:rPr>
              <w:t>t</w:t>
            </w:r>
            <w:r w:rsidRPr="00FC7FD2">
              <w:rPr>
                <w:b/>
              </w:rPr>
              <w:t>o Complete:</w:t>
            </w:r>
          </w:p>
        </w:tc>
      </w:tr>
      <w:tr w:rsidR="0030216D" w:rsidRPr="000C1681" w14:paraId="1D47DDA7" w14:textId="77777777" w:rsidTr="009F0D47">
        <w:trPr>
          <w:trHeight w:val="31"/>
        </w:trPr>
        <w:tc>
          <w:tcPr>
            <w:tcW w:w="7200" w:type="dxa"/>
            <w:shd w:val="clear" w:color="auto" w:fill="auto"/>
          </w:tcPr>
          <w:p w14:paraId="2DAE92F0" w14:textId="77777777" w:rsidR="0030216D" w:rsidRPr="00D67C4B" w:rsidRDefault="0030216D" w:rsidP="009F0D47">
            <w:pPr>
              <w:jc w:val="both"/>
            </w:pPr>
          </w:p>
        </w:tc>
      </w:tr>
    </w:tbl>
    <w:p w14:paraId="690F1FB0" w14:textId="5F33C12A" w:rsidR="0030216D" w:rsidRDefault="0030216D" w:rsidP="0030216D">
      <w:pPr>
        <w:ind w:left="720"/>
        <w:jc w:val="both"/>
      </w:pPr>
    </w:p>
    <w:p w14:paraId="7912DCD5" w14:textId="2C0F7C77" w:rsidR="00FF24C4" w:rsidRPr="00FF24C4" w:rsidRDefault="00FF24C4" w:rsidP="00FF24C4">
      <w:pPr>
        <w:pStyle w:val="ListParagraph"/>
        <w:numPr>
          <w:ilvl w:val="1"/>
          <w:numId w:val="5"/>
        </w:numPr>
        <w:tabs>
          <w:tab w:val="clear" w:pos="1800"/>
        </w:tabs>
        <w:jc w:val="both"/>
      </w:pPr>
      <w:r w:rsidRPr="005A2C9A">
        <w:rPr>
          <w:rFonts w:cs="Arial"/>
        </w:rPr>
        <w:t>Proposed lay down area and site safety measures within a live environment and consideration of proximity to the river and existing recreational facilities (e.g. site compound);</w:t>
      </w:r>
    </w:p>
    <w:p w14:paraId="6926A26A" w14:textId="270A04AC" w:rsidR="00FF24C4" w:rsidRDefault="00FF24C4" w:rsidP="00FF24C4">
      <w:pPr>
        <w:tabs>
          <w:tab w:val="num" w:pos="2127"/>
        </w:tabs>
        <w:ind w:left="2127" w:hanging="709"/>
        <w:jc w:val="both"/>
      </w:pP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7200"/>
      </w:tblGrid>
      <w:tr w:rsidR="00FF24C4" w:rsidRPr="000C1681" w14:paraId="25879F5C" w14:textId="77777777" w:rsidTr="00147D58">
        <w:tc>
          <w:tcPr>
            <w:tcW w:w="7200" w:type="dxa"/>
            <w:shd w:val="clear" w:color="auto" w:fill="auto"/>
          </w:tcPr>
          <w:p w14:paraId="281E17E6" w14:textId="77777777" w:rsidR="00FF24C4" w:rsidRPr="00D25A9E" w:rsidRDefault="00FF24C4" w:rsidP="00147D58">
            <w:pPr>
              <w:jc w:val="both"/>
              <w:rPr>
                <w:b/>
              </w:rPr>
            </w:pPr>
            <w:r>
              <w:rPr>
                <w:b/>
              </w:rPr>
              <w:t>Respondent</w:t>
            </w:r>
            <w:r w:rsidRPr="00FC7FD2">
              <w:rPr>
                <w:b/>
              </w:rPr>
              <w:t xml:space="preserve"> </w:t>
            </w:r>
            <w:r>
              <w:rPr>
                <w:b/>
              </w:rPr>
              <w:t>t</w:t>
            </w:r>
            <w:r w:rsidRPr="00FC7FD2">
              <w:rPr>
                <w:b/>
              </w:rPr>
              <w:t>o Complete:</w:t>
            </w:r>
          </w:p>
        </w:tc>
      </w:tr>
      <w:tr w:rsidR="00FF24C4" w:rsidRPr="000C1681" w14:paraId="1C208034" w14:textId="77777777" w:rsidTr="00147D58">
        <w:trPr>
          <w:trHeight w:val="31"/>
        </w:trPr>
        <w:tc>
          <w:tcPr>
            <w:tcW w:w="7200" w:type="dxa"/>
            <w:shd w:val="clear" w:color="auto" w:fill="auto"/>
          </w:tcPr>
          <w:p w14:paraId="5EF946DD" w14:textId="77777777" w:rsidR="00FF24C4" w:rsidRPr="00D67C4B" w:rsidRDefault="00FF24C4" w:rsidP="00147D58">
            <w:pPr>
              <w:jc w:val="both"/>
            </w:pPr>
          </w:p>
        </w:tc>
      </w:tr>
    </w:tbl>
    <w:p w14:paraId="5669C49A" w14:textId="77777777" w:rsidR="00FF24C4" w:rsidRPr="005A2C9A" w:rsidRDefault="00FF24C4" w:rsidP="00FF24C4">
      <w:pPr>
        <w:tabs>
          <w:tab w:val="num" w:pos="2127"/>
        </w:tabs>
        <w:ind w:left="2127" w:hanging="709"/>
        <w:jc w:val="both"/>
      </w:pPr>
    </w:p>
    <w:p w14:paraId="63AEDD80" w14:textId="6C3FBE55" w:rsidR="00FF24C4" w:rsidRPr="00FF24C4" w:rsidRDefault="00FF24C4" w:rsidP="00FF24C4">
      <w:pPr>
        <w:pStyle w:val="ListParagraph"/>
        <w:numPr>
          <w:ilvl w:val="1"/>
          <w:numId w:val="5"/>
        </w:numPr>
        <w:jc w:val="both"/>
      </w:pPr>
      <w:r w:rsidRPr="005A2C9A">
        <w:rPr>
          <w:rFonts w:cs="Arial"/>
        </w:rPr>
        <w:lastRenderedPageBreak/>
        <w:t>the proposed approach to engaging and managing key stakeholders including the City, statutory approval agencies and the general public</w:t>
      </w:r>
    </w:p>
    <w:p w14:paraId="6475A2A3" w14:textId="77777777" w:rsidR="00FF24C4" w:rsidRPr="005A2C9A" w:rsidRDefault="00FF24C4" w:rsidP="00FF24C4">
      <w:pPr>
        <w:pStyle w:val="ListParagraph"/>
        <w:ind w:left="2127"/>
        <w:jc w:val="both"/>
      </w:pPr>
    </w:p>
    <w:tbl>
      <w:tblPr>
        <w:tblW w:w="72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7200"/>
      </w:tblGrid>
      <w:tr w:rsidR="00FF24C4" w:rsidRPr="000C1681" w14:paraId="1B56DDDE" w14:textId="77777777" w:rsidTr="00147D58">
        <w:tc>
          <w:tcPr>
            <w:tcW w:w="7200" w:type="dxa"/>
            <w:shd w:val="clear" w:color="auto" w:fill="auto"/>
          </w:tcPr>
          <w:p w14:paraId="2BA60692" w14:textId="77777777" w:rsidR="00FF24C4" w:rsidRPr="00D25A9E" w:rsidRDefault="00FF24C4" w:rsidP="00147D58">
            <w:pPr>
              <w:jc w:val="both"/>
              <w:rPr>
                <w:b/>
              </w:rPr>
            </w:pPr>
            <w:r>
              <w:rPr>
                <w:b/>
              </w:rPr>
              <w:t>Respondent</w:t>
            </w:r>
            <w:r w:rsidRPr="00FC7FD2">
              <w:rPr>
                <w:b/>
              </w:rPr>
              <w:t xml:space="preserve"> </w:t>
            </w:r>
            <w:r>
              <w:rPr>
                <w:b/>
              </w:rPr>
              <w:t>t</w:t>
            </w:r>
            <w:r w:rsidRPr="00FC7FD2">
              <w:rPr>
                <w:b/>
              </w:rPr>
              <w:t>o Complete:</w:t>
            </w:r>
          </w:p>
        </w:tc>
      </w:tr>
      <w:tr w:rsidR="00FF24C4" w:rsidRPr="000C1681" w14:paraId="496FB49B" w14:textId="77777777" w:rsidTr="00147D58">
        <w:trPr>
          <w:trHeight w:val="31"/>
        </w:trPr>
        <w:tc>
          <w:tcPr>
            <w:tcW w:w="7200" w:type="dxa"/>
            <w:shd w:val="clear" w:color="auto" w:fill="auto"/>
          </w:tcPr>
          <w:p w14:paraId="6E8A446B" w14:textId="77777777" w:rsidR="00FF24C4" w:rsidRPr="00D67C4B" w:rsidRDefault="00FF24C4" w:rsidP="00147D58">
            <w:pPr>
              <w:jc w:val="both"/>
            </w:pPr>
          </w:p>
        </w:tc>
      </w:tr>
    </w:tbl>
    <w:p w14:paraId="5F86434B" w14:textId="491C11DC" w:rsidR="00FF24C4" w:rsidRDefault="00FF24C4" w:rsidP="0030216D">
      <w:pPr>
        <w:ind w:left="720"/>
        <w:jc w:val="both"/>
      </w:pPr>
    </w:p>
    <w:p w14:paraId="54E5F518" w14:textId="77777777" w:rsidR="00FF24C4" w:rsidRDefault="00FF24C4" w:rsidP="0030216D">
      <w:pPr>
        <w:ind w:left="720"/>
        <w:jc w:val="both"/>
      </w:pPr>
    </w:p>
    <w:p w14:paraId="2E227D5D" w14:textId="64C5E0FF" w:rsidR="0030216D" w:rsidRPr="00FD3E04" w:rsidRDefault="00C54AE8" w:rsidP="00FD3E04">
      <w:pPr>
        <w:pStyle w:val="C12"/>
        <w:numPr>
          <w:ilvl w:val="0"/>
          <w:numId w:val="44"/>
        </w:numPr>
        <w:ind w:hanging="720"/>
        <w:jc w:val="both"/>
        <w:rPr>
          <w:caps w:val="0"/>
          <w:lang w:val="en-AU"/>
        </w:rPr>
      </w:pPr>
      <w:r>
        <w:br w:type="column"/>
      </w:r>
      <w:r w:rsidR="0030216D" w:rsidRPr="00FD3E04">
        <w:rPr>
          <w:caps w:val="0"/>
          <w:lang w:val="en-AU"/>
        </w:rPr>
        <w:lastRenderedPageBreak/>
        <w:t>Pricing Schedule</w:t>
      </w:r>
    </w:p>
    <w:p w14:paraId="7C302429" w14:textId="77777777" w:rsidR="0030216D" w:rsidRPr="00160B88" w:rsidRDefault="0030216D" w:rsidP="0030216D">
      <w:pPr>
        <w:pStyle w:val="C22"/>
      </w:pPr>
      <w:r w:rsidRPr="00160B88">
        <w:rPr>
          <w:caps w:val="0"/>
        </w:rPr>
        <w:t xml:space="preserve">Pricing Requirements </w:t>
      </w:r>
    </w:p>
    <w:p w14:paraId="5DE82EC1" w14:textId="77777777" w:rsidR="0030216D" w:rsidRDefault="0030216D" w:rsidP="0030216D">
      <w:pPr>
        <w:numPr>
          <w:ilvl w:val="1"/>
          <w:numId w:val="12"/>
        </w:numPr>
        <w:tabs>
          <w:tab w:val="clear" w:pos="1830"/>
        </w:tabs>
        <w:ind w:left="2127" w:hanging="709"/>
        <w:jc w:val="both"/>
      </w:pPr>
      <w:r>
        <w:t>The Respondent must include in the Offer the completed Attachment C – Pricing Schedule.xlsx document included with this Request.</w:t>
      </w:r>
    </w:p>
    <w:p w14:paraId="2F5697AD" w14:textId="77777777" w:rsidR="0030216D" w:rsidRDefault="0030216D" w:rsidP="0030216D">
      <w:pPr>
        <w:numPr>
          <w:ilvl w:val="1"/>
          <w:numId w:val="12"/>
        </w:numPr>
        <w:tabs>
          <w:tab w:val="clear" w:pos="1830"/>
        </w:tabs>
        <w:ind w:left="2127" w:hanging="709"/>
        <w:jc w:val="both"/>
      </w:pPr>
      <w:r>
        <w:t>The Respondent must state the basis of its Offered Price in Australian Dollars.</w:t>
      </w:r>
    </w:p>
    <w:p w14:paraId="2805A177" w14:textId="77777777" w:rsidR="0030216D" w:rsidRDefault="0030216D" w:rsidP="0030216D">
      <w:pPr>
        <w:numPr>
          <w:ilvl w:val="1"/>
          <w:numId w:val="12"/>
        </w:numPr>
        <w:tabs>
          <w:tab w:val="clear" w:pos="1830"/>
        </w:tabs>
        <w:ind w:left="2127" w:hanging="709"/>
        <w:jc w:val="both"/>
      </w:pPr>
      <w:r>
        <w:t>The Offered Price will be deemed to include the cost of complying with:</w:t>
      </w:r>
    </w:p>
    <w:p w14:paraId="7B100EFE" w14:textId="77777777" w:rsidR="0030216D" w:rsidRDefault="0030216D" w:rsidP="0030216D">
      <w:pPr>
        <w:numPr>
          <w:ilvl w:val="2"/>
          <w:numId w:val="12"/>
        </w:numPr>
        <w:tabs>
          <w:tab w:val="clear" w:pos="2520"/>
        </w:tabs>
        <w:ind w:left="1985" w:firstLine="283"/>
        <w:jc w:val="both"/>
      </w:pPr>
      <w:r>
        <w:t>this Request including:</w:t>
      </w:r>
    </w:p>
    <w:p w14:paraId="321C3264" w14:textId="77777777" w:rsidR="0030216D" w:rsidRDefault="0030216D" w:rsidP="00256ADE">
      <w:pPr>
        <w:numPr>
          <w:ilvl w:val="3"/>
          <w:numId w:val="34"/>
        </w:numPr>
        <w:tabs>
          <w:tab w:val="clear" w:pos="3240"/>
        </w:tabs>
        <w:ind w:left="3686" w:hanging="709"/>
        <w:jc w:val="both"/>
      </w:pPr>
      <w:r>
        <w:t>Attachment B – Draft Contract and any associated Schedules; and</w:t>
      </w:r>
    </w:p>
    <w:p w14:paraId="7EC5F393" w14:textId="77777777" w:rsidR="0030216D" w:rsidRDefault="0030216D" w:rsidP="00256ADE">
      <w:pPr>
        <w:numPr>
          <w:ilvl w:val="3"/>
          <w:numId w:val="34"/>
        </w:numPr>
        <w:tabs>
          <w:tab w:val="clear" w:pos="3240"/>
        </w:tabs>
        <w:ind w:left="2977" w:hanging="22"/>
        <w:jc w:val="both"/>
      </w:pPr>
      <w:r>
        <w:t xml:space="preserve"> any Addenda available, if issued.</w:t>
      </w:r>
    </w:p>
    <w:p w14:paraId="0B1E5906" w14:textId="77777777" w:rsidR="0030216D" w:rsidRDefault="0030216D" w:rsidP="00256ADE">
      <w:pPr>
        <w:numPr>
          <w:ilvl w:val="2"/>
          <w:numId w:val="34"/>
        </w:numPr>
        <w:tabs>
          <w:tab w:val="clear" w:pos="2520"/>
        </w:tabs>
        <w:ind w:left="2977" w:hanging="709"/>
        <w:jc w:val="both"/>
      </w:pPr>
      <w:r>
        <w:t xml:space="preserve">all matters and things necessary or relevant for the due and proper performance of this Contract (if awarded), </w:t>
      </w:r>
    </w:p>
    <w:p w14:paraId="2649F028" w14:textId="77777777" w:rsidR="0030216D" w:rsidRDefault="0030216D" w:rsidP="0030216D">
      <w:pPr>
        <w:ind w:left="2127" w:hanging="22"/>
        <w:jc w:val="both"/>
      </w:pPr>
      <w:r>
        <w:t>Any charge not stated as being additional to the Offered Price will not be payable by the City.</w:t>
      </w:r>
    </w:p>
    <w:p w14:paraId="7D8EF21D" w14:textId="77777777" w:rsidR="0030216D" w:rsidRDefault="0030216D" w:rsidP="0030216D">
      <w:pPr>
        <w:numPr>
          <w:ilvl w:val="1"/>
          <w:numId w:val="12"/>
        </w:numPr>
        <w:tabs>
          <w:tab w:val="clear" w:pos="1830"/>
        </w:tabs>
        <w:ind w:left="2127" w:hanging="709"/>
        <w:jc w:val="both"/>
      </w:pPr>
      <w:r>
        <w:t>If the Offered Price is consideration for a taxable supply under the GST Act, the Offered Price will be deemed to be exclusive of all GST applicable to the taxable supply at the rate in force for the time being.</w:t>
      </w:r>
    </w:p>
    <w:p w14:paraId="6FEB3C97" w14:textId="77777777" w:rsidR="0030216D" w:rsidRDefault="0030216D" w:rsidP="0030216D">
      <w:pPr>
        <w:jc w:val="both"/>
      </w:pPr>
    </w:p>
    <w:p w14:paraId="2E806903" w14:textId="77777777" w:rsidR="0030216D" w:rsidRDefault="0030216D" w:rsidP="0030216D">
      <w:pPr>
        <w:jc w:val="both"/>
      </w:pPr>
      <w:r>
        <w:tab/>
      </w:r>
      <w:r>
        <w:tab/>
        <w:t xml:space="preserve">Please refer to </w:t>
      </w:r>
      <w:r>
        <w:rPr>
          <w:b/>
        </w:rPr>
        <w:t>Attachment C</w:t>
      </w:r>
      <w:r w:rsidRPr="00E75E26">
        <w:rPr>
          <w:b/>
        </w:rPr>
        <w:t xml:space="preserve"> – </w:t>
      </w:r>
      <w:r w:rsidRPr="000429B0">
        <w:rPr>
          <w:b/>
          <w:highlight w:val="yellow"/>
        </w:rPr>
        <w:t>Pricing Schedule.xlsx</w:t>
      </w:r>
    </w:p>
    <w:p w14:paraId="0F49712F" w14:textId="6C2B205F" w:rsidR="0030216D" w:rsidRPr="00FD3E04" w:rsidRDefault="007B6A08" w:rsidP="000429B0">
      <w:pPr>
        <w:pStyle w:val="C12"/>
        <w:ind w:left="720"/>
        <w:jc w:val="both"/>
        <w:rPr>
          <w:caps w:val="0"/>
          <w:lang w:val="en-AU"/>
        </w:rPr>
      </w:pPr>
      <w:r>
        <w:rPr>
          <w:noProof/>
        </w:rPr>
        <mc:AlternateContent>
          <mc:Choice Requires="wps">
            <w:drawing>
              <wp:anchor distT="45720" distB="45720" distL="114300" distR="114300" simplePos="0" relativeHeight="251685888" behindDoc="0" locked="0" layoutInCell="1" allowOverlap="1" wp14:anchorId="4D85C87C" wp14:editId="50B1038D">
                <wp:simplePos x="0" y="0"/>
                <wp:positionH relativeFrom="column">
                  <wp:posOffset>3573780</wp:posOffset>
                </wp:positionH>
                <wp:positionV relativeFrom="paragraph">
                  <wp:posOffset>261620</wp:posOffset>
                </wp:positionV>
                <wp:extent cx="2647950" cy="1276350"/>
                <wp:effectExtent l="0" t="0" r="19050" b="19050"/>
                <wp:wrapSquare wrapText="bothSides"/>
                <wp:docPr id="1310367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276350"/>
                        </a:xfrm>
                        <a:prstGeom prst="rect">
                          <a:avLst/>
                        </a:prstGeom>
                        <a:solidFill>
                          <a:srgbClr val="FFFFFF"/>
                        </a:solidFill>
                        <a:ln w="9525">
                          <a:solidFill>
                            <a:srgbClr val="000000"/>
                          </a:solidFill>
                          <a:miter lim="800000"/>
                          <a:headEnd/>
                          <a:tailEnd/>
                        </a:ln>
                      </wps:spPr>
                      <wps:txbx>
                        <w:txbxContent>
                          <w:p w14:paraId="7202768F" w14:textId="77777777" w:rsidR="000429B0" w:rsidRPr="00E1132B" w:rsidRDefault="0098015E" w:rsidP="000429B0">
                            <w:pPr>
                              <w:pStyle w:val="pf0"/>
                              <w:shd w:val="clear" w:color="auto" w:fill="FFFF00"/>
                              <w:rPr>
                                <w:rFonts w:ascii="Arial" w:hAnsi="Arial" w:cs="Arial"/>
                                <w:b/>
                                <w:bCs/>
                                <w:i/>
                                <w:iCs/>
                                <w:sz w:val="20"/>
                                <w:szCs w:val="20"/>
                                <w:highlight w:val="yellow"/>
                              </w:rPr>
                            </w:pPr>
                            <w:r w:rsidRPr="00E1132B">
                              <w:rPr>
                                <w:rFonts w:ascii="Arial" w:hAnsi="Arial" w:cs="Arial"/>
                                <w:b/>
                                <w:bCs/>
                                <w:i/>
                                <w:iCs/>
                                <w:sz w:val="20"/>
                                <w:szCs w:val="20"/>
                                <w:highlight w:val="yellow"/>
                              </w:rPr>
                              <w:t xml:space="preserve">Pricing Schedule – Attachment C: </w:t>
                            </w:r>
                            <w:r w:rsidR="007B6A08" w:rsidRPr="00E1132B">
                              <w:rPr>
                                <w:rFonts w:ascii="Arial" w:hAnsi="Arial" w:cs="Arial"/>
                                <w:b/>
                                <w:bCs/>
                                <w:i/>
                                <w:iCs/>
                                <w:sz w:val="20"/>
                                <w:szCs w:val="20"/>
                                <w:highlight w:val="yellow"/>
                              </w:rPr>
                              <w:t xml:space="preserve"> </w:t>
                            </w:r>
                          </w:p>
                          <w:p w14:paraId="0D68B61D" w14:textId="45B5FEF2" w:rsidR="000429B0" w:rsidRPr="00E1132B" w:rsidRDefault="000429B0" w:rsidP="000429B0">
                            <w:pPr>
                              <w:pStyle w:val="pf0"/>
                              <w:shd w:val="clear" w:color="auto" w:fill="FFFF00"/>
                              <w:rPr>
                                <w:rFonts w:ascii="Arial" w:hAnsi="Arial" w:cs="Arial"/>
                                <w:sz w:val="20"/>
                                <w:szCs w:val="20"/>
                                <w:highlight w:val="yellow"/>
                              </w:rPr>
                            </w:pPr>
                            <w:r w:rsidRPr="00E1132B">
                              <w:rPr>
                                <w:rStyle w:val="cf01"/>
                                <w:rFonts w:ascii="Arial" w:hAnsi="Arial" w:cs="Arial"/>
                                <w:sz w:val="20"/>
                                <w:szCs w:val="20"/>
                                <w:highlight w:val="yellow"/>
                              </w:rPr>
                              <w:t xml:space="preserve">Attachment C is a separate attachment. </w:t>
                            </w:r>
                          </w:p>
                          <w:p w14:paraId="051F3CD2" w14:textId="77777777" w:rsidR="000429B0" w:rsidRPr="00E1132B" w:rsidRDefault="000429B0" w:rsidP="000429B0">
                            <w:pPr>
                              <w:pStyle w:val="pf0"/>
                              <w:shd w:val="clear" w:color="auto" w:fill="FFFF00"/>
                              <w:rPr>
                                <w:rFonts w:ascii="Arial" w:hAnsi="Arial" w:cs="Arial"/>
                                <w:sz w:val="20"/>
                                <w:szCs w:val="20"/>
                              </w:rPr>
                            </w:pPr>
                            <w:r w:rsidRPr="00E1132B">
                              <w:rPr>
                                <w:rStyle w:val="cf01"/>
                                <w:rFonts w:ascii="Arial" w:hAnsi="Arial" w:cs="Arial"/>
                                <w:sz w:val="20"/>
                                <w:szCs w:val="20"/>
                                <w:highlight w:val="yellow"/>
                              </w:rPr>
                              <w:t>Please leave the document in Excel format when you put in your submission.</w:t>
                            </w:r>
                          </w:p>
                          <w:p w14:paraId="17D1D223" w14:textId="1A6D064E" w:rsidR="007B6A08" w:rsidRPr="004B6E7A" w:rsidRDefault="007B6A08" w:rsidP="007B6A08">
                            <w:pPr>
                              <w:pStyle w:val="pf0"/>
                              <w:shd w:val="clear" w:color="auto" w:fill="FFFF00"/>
                              <w:jc w:val="both"/>
                              <w:rPr>
                                <w:rFonts w:ascii="Arial" w:hAnsi="Arial" w:cs="Arial"/>
                                <w:b/>
                                <w:bCs/>
                                <w:i/>
                                <w:iCs/>
                                <w:sz w:val="20"/>
                                <w:szCs w:val="20"/>
                              </w:rPr>
                            </w:pPr>
                          </w:p>
                          <w:p w14:paraId="67774208" w14:textId="77777777" w:rsidR="007B6A08" w:rsidRPr="00C16D37" w:rsidRDefault="007B6A08" w:rsidP="007B6A08">
                            <w:pPr>
                              <w:pStyle w:val="pf0"/>
                              <w:shd w:val="clear" w:color="auto" w:fill="FFFF00"/>
                              <w:jc w:val="both"/>
                              <w:rPr>
                                <w:rFonts w:ascii="Arial" w:hAnsi="Arial" w:cs="Arial"/>
                                <w:b/>
                                <w:bCs/>
                                <w:i/>
                                <w:iCs/>
                                <w:sz w:val="22"/>
                                <w:szCs w:val="22"/>
                              </w:rPr>
                            </w:pPr>
                          </w:p>
                          <w:p w14:paraId="652D2B62" w14:textId="77777777" w:rsidR="007B6A08" w:rsidRPr="008A7B36" w:rsidRDefault="007B6A08" w:rsidP="007B6A08">
                            <w:pPr>
                              <w:shd w:val="clear" w:color="auto" w:fill="FFFF00"/>
                              <w:rPr>
                                <w:b/>
                                <w:bCs/>
                                <w:i/>
                                <w:iCs/>
                              </w:rPr>
                            </w:pPr>
                          </w:p>
                          <w:p w14:paraId="10E63FD2" w14:textId="77777777" w:rsidR="007B6A08" w:rsidRDefault="007B6A08" w:rsidP="007B6A08">
                            <w:pPr>
                              <w:shd w:val="clear" w:color="auto" w:fill="FFFF00"/>
                              <w:rPr>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5C87C" id="_x0000_s1037" type="#_x0000_t202" style="position:absolute;left:0;text-align:left;margin-left:281.4pt;margin-top:20.6pt;width:208.5pt;height:100.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">
                <v:textbox>
                  <w:txbxContent>
                    <w:p w14:paraId="7202768F" w14:textId="77777777" w:rsidR="000429B0" w:rsidRPr="00E1132B" w:rsidRDefault="0098015E" w:rsidP="000429B0">
                      <w:pPr>
                        <w:pStyle w:val="pf0"/>
                        <w:shd w:val="clear" w:color="auto" w:fill="FFFF00"/>
                        <w:rPr>
                          <w:rFonts w:ascii="Arial" w:hAnsi="Arial" w:cs="Arial"/>
                          <w:b/>
                          <w:bCs/>
                          <w:i/>
                          <w:iCs/>
                          <w:sz w:val="20"/>
                          <w:szCs w:val="20"/>
                          <w:highlight w:val="yellow"/>
                        </w:rPr>
                      </w:pPr>
                      <w:r w:rsidRPr="00E1132B">
                        <w:rPr>
                          <w:rFonts w:ascii="Arial" w:hAnsi="Arial" w:cs="Arial"/>
                          <w:b/>
                          <w:bCs/>
                          <w:i/>
                          <w:iCs/>
                          <w:sz w:val="20"/>
                          <w:szCs w:val="20"/>
                          <w:highlight w:val="yellow"/>
                        </w:rPr>
                        <w:t xml:space="preserve">Pricing Schedule – Attachment C: </w:t>
                      </w:r>
                      <w:r w:rsidR="007B6A08" w:rsidRPr="00E1132B">
                        <w:rPr>
                          <w:rFonts w:ascii="Arial" w:hAnsi="Arial" w:cs="Arial"/>
                          <w:b/>
                          <w:bCs/>
                          <w:i/>
                          <w:iCs/>
                          <w:sz w:val="20"/>
                          <w:szCs w:val="20"/>
                          <w:highlight w:val="yellow"/>
                        </w:rPr>
                        <w:t xml:space="preserve"> </w:t>
                      </w:r>
                    </w:p>
                    <w:p w14:paraId="0D68B61D" w14:textId="45B5FEF2" w:rsidR="000429B0" w:rsidRPr="00E1132B" w:rsidRDefault="000429B0" w:rsidP="000429B0">
                      <w:pPr>
                        <w:pStyle w:val="pf0"/>
                        <w:shd w:val="clear" w:color="auto" w:fill="FFFF00"/>
                        <w:rPr>
                          <w:rFonts w:ascii="Arial" w:hAnsi="Arial" w:cs="Arial"/>
                          <w:sz w:val="20"/>
                          <w:szCs w:val="20"/>
                          <w:highlight w:val="yellow"/>
                        </w:rPr>
                      </w:pPr>
                      <w:r w:rsidRPr="00E1132B">
                        <w:rPr>
                          <w:rStyle w:val="cf01"/>
                          <w:rFonts w:ascii="Arial" w:hAnsi="Arial" w:cs="Arial"/>
                          <w:sz w:val="20"/>
                          <w:szCs w:val="20"/>
                          <w:highlight w:val="yellow"/>
                        </w:rPr>
                        <w:t xml:space="preserve">Attachment C is a separate attachment. </w:t>
                      </w:r>
                    </w:p>
                    <w:p w14:paraId="051F3CD2" w14:textId="77777777" w:rsidR="000429B0" w:rsidRPr="00E1132B" w:rsidRDefault="000429B0" w:rsidP="000429B0">
                      <w:pPr>
                        <w:pStyle w:val="pf0"/>
                        <w:shd w:val="clear" w:color="auto" w:fill="FFFF00"/>
                        <w:rPr>
                          <w:rFonts w:ascii="Arial" w:hAnsi="Arial" w:cs="Arial"/>
                          <w:sz w:val="20"/>
                          <w:szCs w:val="20"/>
                        </w:rPr>
                      </w:pPr>
                      <w:r w:rsidRPr="00E1132B">
                        <w:rPr>
                          <w:rStyle w:val="cf01"/>
                          <w:rFonts w:ascii="Arial" w:hAnsi="Arial" w:cs="Arial"/>
                          <w:sz w:val="20"/>
                          <w:szCs w:val="20"/>
                          <w:highlight w:val="yellow"/>
                        </w:rPr>
                        <w:t>Please leave the document in Excel format when you put in your submission.</w:t>
                      </w:r>
                    </w:p>
                    <w:p w14:paraId="17D1D223" w14:textId="1A6D064E" w:rsidR="007B6A08" w:rsidRPr="004B6E7A" w:rsidRDefault="007B6A08" w:rsidP="007B6A08">
                      <w:pPr>
                        <w:pStyle w:val="pf0"/>
                        <w:shd w:val="clear" w:color="auto" w:fill="FFFF00"/>
                        <w:jc w:val="both"/>
                        <w:rPr>
                          <w:rFonts w:ascii="Arial" w:hAnsi="Arial" w:cs="Arial"/>
                          <w:b/>
                          <w:bCs/>
                          <w:i/>
                          <w:iCs/>
                          <w:sz w:val="20"/>
                          <w:szCs w:val="20"/>
                        </w:rPr>
                      </w:pPr>
                    </w:p>
                    <w:p w14:paraId="67774208" w14:textId="77777777" w:rsidR="007B6A08" w:rsidRPr="00C16D37" w:rsidRDefault="007B6A08" w:rsidP="007B6A08">
                      <w:pPr>
                        <w:pStyle w:val="pf0"/>
                        <w:shd w:val="clear" w:color="auto" w:fill="FFFF00"/>
                        <w:jc w:val="both"/>
                        <w:rPr>
                          <w:rFonts w:ascii="Arial" w:hAnsi="Arial" w:cs="Arial"/>
                          <w:b/>
                          <w:bCs/>
                          <w:i/>
                          <w:iCs/>
                          <w:sz w:val="22"/>
                          <w:szCs w:val="22"/>
                        </w:rPr>
                      </w:pPr>
                    </w:p>
                    <w:p w14:paraId="652D2B62" w14:textId="77777777" w:rsidR="007B6A08" w:rsidRPr="008A7B36" w:rsidRDefault="007B6A08" w:rsidP="007B6A08">
                      <w:pPr>
                        <w:shd w:val="clear" w:color="auto" w:fill="FFFF00"/>
                        <w:rPr>
                          <w:b/>
                          <w:bCs/>
                          <w:i/>
                          <w:iCs/>
                        </w:rPr>
                      </w:pPr>
                    </w:p>
                    <w:p w14:paraId="10E63FD2" w14:textId="77777777" w:rsidR="007B6A08" w:rsidRDefault="007B6A08" w:rsidP="007B6A08">
                      <w:pPr>
                        <w:shd w:val="clear" w:color="auto" w:fill="FFFF00"/>
                        <w:rPr>
                          <w:b/>
                          <w:bCs/>
                          <w:i/>
                          <w:iCs/>
                        </w:rPr>
                      </w:pPr>
                    </w:p>
                  </w:txbxContent>
                </v:textbox>
                <w10:wrap type="square"/>
              </v:shape>
            </w:pict>
          </mc:Fallback>
        </mc:AlternateContent>
      </w:r>
      <w:r w:rsidR="0030216D">
        <w:br w:type="column"/>
      </w:r>
      <w:r w:rsidR="0030216D" w:rsidRPr="00AE4160">
        <w:rPr>
          <w:caps w:val="0"/>
          <w:highlight w:val="yellow"/>
          <w:lang w:val="en-AU"/>
        </w:rPr>
        <w:lastRenderedPageBreak/>
        <w:t>Insurance Requirements</w:t>
      </w:r>
    </w:p>
    <w:p w14:paraId="0F87CA6E" w14:textId="77777777" w:rsidR="0030216D" w:rsidRDefault="0030216D" w:rsidP="0030216D">
      <w:pPr>
        <w:ind w:left="720"/>
        <w:jc w:val="both"/>
      </w:pPr>
      <w:r w:rsidRPr="000C1681">
        <w:t xml:space="preserve">The </w:t>
      </w:r>
      <w:r>
        <w:t>Respondent</w:t>
      </w:r>
      <w:r w:rsidRPr="000C1681">
        <w:t xml:space="preserve"> must demonstrate that it </w:t>
      </w:r>
      <w:r>
        <w:t>holds as a minimum the following insurances:</w:t>
      </w:r>
    </w:p>
    <w:p w14:paraId="676D93D5" w14:textId="77777777" w:rsidR="0030216D" w:rsidRDefault="0030216D" w:rsidP="00256ADE">
      <w:pPr>
        <w:numPr>
          <w:ilvl w:val="0"/>
          <w:numId w:val="35"/>
        </w:numPr>
        <w:jc w:val="both"/>
      </w:pPr>
      <w:r>
        <w:t>Public Liability Insurance - $20 million.</w:t>
      </w:r>
    </w:p>
    <w:p w14:paraId="71CD4338" w14:textId="4E4A973C" w:rsidR="0030216D" w:rsidRDefault="00AE4160" w:rsidP="00256ADE">
      <w:pPr>
        <w:numPr>
          <w:ilvl w:val="0"/>
          <w:numId w:val="35"/>
        </w:numPr>
        <w:jc w:val="both"/>
      </w:pPr>
      <w:r>
        <w:rPr>
          <w:noProof/>
        </w:rPr>
        <mc:AlternateContent>
          <mc:Choice Requires="wps">
            <w:drawing>
              <wp:anchor distT="45720" distB="45720" distL="114300" distR="114300" simplePos="0" relativeHeight="251689984" behindDoc="0" locked="0" layoutInCell="1" allowOverlap="1" wp14:anchorId="21F2A085" wp14:editId="2F880128">
                <wp:simplePos x="0" y="0"/>
                <wp:positionH relativeFrom="column">
                  <wp:posOffset>4135755</wp:posOffset>
                </wp:positionH>
                <wp:positionV relativeFrom="paragraph">
                  <wp:posOffset>71120</wp:posOffset>
                </wp:positionV>
                <wp:extent cx="2038350" cy="952500"/>
                <wp:effectExtent l="0" t="0" r="19050" b="19050"/>
                <wp:wrapSquare wrapText="bothSides"/>
                <wp:docPr id="2073293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952500"/>
                        </a:xfrm>
                        <a:prstGeom prst="rect">
                          <a:avLst/>
                        </a:prstGeom>
                        <a:solidFill>
                          <a:srgbClr val="FFFFFF"/>
                        </a:solidFill>
                        <a:ln w="9525">
                          <a:solidFill>
                            <a:srgbClr val="000000"/>
                          </a:solidFill>
                          <a:miter lim="800000"/>
                          <a:headEnd/>
                          <a:tailEnd/>
                        </a:ln>
                      </wps:spPr>
                      <wps:txbx>
                        <w:txbxContent>
                          <w:p w14:paraId="0CD94421" w14:textId="7741633B" w:rsidR="00AE4160" w:rsidRPr="00AE4160" w:rsidRDefault="00AE4160" w:rsidP="00AE4160">
                            <w:pPr>
                              <w:pStyle w:val="pf0"/>
                              <w:shd w:val="clear" w:color="auto" w:fill="FFFF00"/>
                              <w:rPr>
                                <w:rFonts w:ascii="Arial" w:hAnsi="Arial" w:cs="Arial"/>
                                <w:b/>
                                <w:bCs/>
                                <w:i/>
                                <w:iCs/>
                                <w:sz w:val="20"/>
                                <w:szCs w:val="20"/>
                                <w:highlight w:val="yellow"/>
                              </w:rPr>
                            </w:pPr>
                            <w:r>
                              <w:rPr>
                                <w:rFonts w:ascii="Arial" w:hAnsi="Arial" w:cs="Arial"/>
                                <w:b/>
                                <w:bCs/>
                                <w:i/>
                                <w:iCs/>
                                <w:sz w:val="20"/>
                                <w:szCs w:val="20"/>
                                <w:highlight w:val="yellow"/>
                              </w:rPr>
                              <w:t>Insurance Requirements:</w:t>
                            </w:r>
                            <w:r>
                              <w:rPr>
                                <w:rFonts w:ascii="Arial" w:hAnsi="Arial" w:cs="Arial"/>
                                <w:b/>
                                <w:bCs/>
                                <w:i/>
                                <w:iCs/>
                                <w:sz w:val="20"/>
                                <w:szCs w:val="20"/>
                              </w:rPr>
                              <w:t xml:space="preserve"> </w:t>
                            </w:r>
                            <w:r>
                              <w:rPr>
                                <w:rStyle w:val="cf01"/>
                              </w:rPr>
                              <w:t>Make sure that you can obtain the required level of insurance cover.</w:t>
                            </w:r>
                            <w:r>
                              <w:rPr>
                                <w:rFonts w:ascii="Arial" w:hAnsi="Arial" w:cs="Arial"/>
                                <w:sz w:val="20"/>
                                <w:szCs w:val="20"/>
                              </w:rPr>
                              <w:t xml:space="preserve"> </w:t>
                            </w:r>
                            <w:r>
                              <w:rPr>
                                <w:rStyle w:val="cf01"/>
                              </w:rPr>
                              <w:t>The level of cover will be specific to the Tender.</w:t>
                            </w:r>
                          </w:p>
                          <w:p w14:paraId="0F1510BD" w14:textId="77777777" w:rsidR="00AE4160" w:rsidRPr="004B6E7A" w:rsidRDefault="00AE4160" w:rsidP="00AE4160">
                            <w:pPr>
                              <w:pStyle w:val="pf0"/>
                              <w:shd w:val="clear" w:color="auto" w:fill="FFFF00"/>
                              <w:jc w:val="both"/>
                              <w:rPr>
                                <w:rFonts w:ascii="Arial" w:hAnsi="Arial" w:cs="Arial"/>
                                <w:b/>
                                <w:bCs/>
                                <w:i/>
                                <w:iCs/>
                                <w:sz w:val="20"/>
                                <w:szCs w:val="20"/>
                              </w:rPr>
                            </w:pPr>
                          </w:p>
                          <w:p w14:paraId="362FED11" w14:textId="77777777" w:rsidR="00AE4160" w:rsidRPr="00C16D37" w:rsidRDefault="00AE4160" w:rsidP="00AE4160">
                            <w:pPr>
                              <w:pStyle w:val="pf0"/>
                              <w:shd w:val="clear" w:color="auto" w:fill="FFFF00"/>
                              <w:jc w:val="both"/>
                              <w:rPr>
                                <w:rFonts w:ascii="Arial" w:hAnsi="Arial" w:cs="Arial"/>
                                <w:b/>
                                <w:bCs/>
                                <w:i/>
                                <w:iCs/>
                                <w:sz w:val="22"/>
                                <w:szCs w:val="22"/>
                              </w:rPr>
                            </w:pPr>
                          </w:p>
                          <w:p w14:paraId="67A666D0" w14:textId="77777777" w:rsidR="00AE4160" w:rsidRPr="008A7B36" w:rsidRDefault="00AE4160" w:rsidP="00AE4160">
                            <w:pPr>
                              <w:shd w:val="clear" w:color="auto" w:fill="FFFF00"/>
                              <w:rPr>
                                <w:b/>
                                <w:bCs/>
                                <w:i/>
                                <w:iCs/>
                              </w:rPr>
                            </w:pPr>
                          </w:p>
                          <w:p w14:paraId="75C317E5" w14:textId="77777777" w:rsidR="00AE4160" w:rsidRDefault="00AE4160" w:rsidP="00AE4160">
                            <w:pPr>
                              <w:shd w:val="clear" w:color="auto" w:fill="FFFF00"/>
                              <w:rPr>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2A085" id="_x0000_s1038" type="#_x0000_t202" style="position:absolute;left:0;text-align:left;margin-left:325.65pt;margin-top:5.6pt;width:160.5pt;height: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">
                <v:textbox>
                  <w:txbxContent>
                    <w:p w14:paraId="0CD94421" w14:textId="7741633B" w:rsidR="00AE4160" w:rsidRPr="00AE4160" w:rsidRDefault="00AE4160" w:rsidP="00AE4160">
                      <w:pPr>
                        <w:pStyle w:val="pf0"/>
                        <w:shd w:val="clear" w:color="auto" w:fill="FFFF00"/>
                        <w:rPr>
                          <w:rFonts w:ascii="Arial" w:hAnsi="Arial" w:cs="Arial"/>
                          <w:b/>
                          <w:bCs/>
                          <w:i/>
                          <w:iCs/>
                          <w:sz w:val="20"/>
                          <w:szCs w:val="20"/>
                          <w:highlight w:val="yellow"/>
                        </w:rPr>
                      </w:pPr>
                      <w:r>
                        <w:rPr>
                          <w:rFonts w:ascii="Arial" w:hAnsi="Arial" w:cs="Arial"/>
                          <w:b/>
                          <w:bCs/>
                          <w:i/>
                          <w:iCs/>
                          <w:sz w:val="20"/>
                          <w:szCs w:val="20"/>
                          <w:highlight w:val="yellow"/>
                        </w:rPr>
                        <w:t>Insurance Requirements:</w:t>
                      </w:r>
                      <w:r>
                        <w:rPr>
                          <w:rFonts w:ascii="Arial" w:hAnsi="Arial" w:cs="Arial"/>
                          <w:b/>
                          <w:bCs/>
                          <w:i/>
                          <w:iCs/>
                          <w:sz w:val="20"/>
                          <w:szCs w:val="20"/>
                        </w:rPr>
                        <w:t xml:space="preserve"> </w:t>
                      </w:r>
                      <w:r>
                        <w:rPr>
                          <w:rStyle w:val="cf01"/>
                        </w:rPr>
                        <w:t>Make sure that you can obtain the required level of insurance cover.</w:t>
                      </w:r>
                      <w:r>
                        <w:rPr>
                          <w:rFonts w:ascii="Arial" w:hAnsi="Arial" w:cs="Arial"/>
                          <w:sz w:val="20"/>
                          <w:szCs w:val="20"/>
                        </w:rPr>
                        <w:t xml:space="preserve"> </w:t>
                      </w:r>
                      <w:r>
                        <w:rPr>
                          <w:rStyle w:val="cf01"/>
                        </w:rPr>
                        <w:t>The level of cover will be specific to the Tender.</w:t>
                      </w:r>
                    </w:p>
                    <w:p w14:paraId="0F1510BD" w14:textId="77777777" w:rsidR="00AE4160" w:rsidRPr="004B6E7A" w:rsidRDefault="00AE4160" w:rsidP="00AE4160">
                      <w:pPr>
                        <w:pStyle w:val="pf0"/>
                        <w:shd w:val="clear" w:color="auto" w:fill="FFFF00"/>
                        <w:jc w:val="both"/>
                        <w:rPr>
                          <w:rFonts w:ascii="Arial" w:hAnsi="Arial" w:cs="Arial"/>
                          <w:b/>
                          <w:bCs/>
                          <w:i/>
                          <w:iCs/>
                          <w:sz w:val="20"/>
                          <w:szCs w:val="20"/>
                        </w:rPr>
                      </w:pPr>
                    </w:p>
                    <w:p w14:paraId="362FED11" w14:textId="77777777" w:rsidR="00AE4160" w:rsidRPr="00C16D37" w:rsidRDefault="00AE4160" w:rsidP="00AE4160">
                      <w:pPr>
                        <w:pStyle w:val="pf0"/>
                        <w:shd w:val="clear" w:color="auto" w:fill="FFFF00"/>
                        <w:jc w:val="both"/>
                        <w:rPr>
                          <w:rFonts w:ascii="Arial" w:hAnsi="Arial" w:cs="Arial"/>
                          <w:b/>
                          <w:bCs/>
                          <w:i/>
                          <w:iCs/>
                          <w:sz w:val="22"/>
                          <w:szCs w:val="22"/>
                        </w:rPr>
                      </w:pPr>
                    </w:p>
                    <w:p w14:paraId="67A666D0" w14:textId="77777777" w:rsidR="00AE4160" w:rsidRPr="008A7B36" w:rsidRDefault="00AE4160" w:rsidP="00AE4160">
                      <w:pPr>
                        <w:shd w:val="clear" w:color="auto" w:fill="FFFF00"/>
                        <w:rPr>
                          <w:b/>
                          <w:bCs/>
                          <w:i/>
                          <w:iCs/>
                        </w:rPr>
                      </w:pPr>
                    </w:p>
                    <w:p w14:paraId="75C317E5" w14:textId="77777777" w:rsidR="00AE4160" w:rsidRDefault="00AE4160" w:rsidP="00AE4160">
                      <w:pPr>
                        <w:shd w:val="clear" w:color="auto" w:fill="FFFF00"/>
                        <w:rPr>
                          <w:b/>
                          <w:bCs/>
                          <w:i/>
                          <w:iCs/>
                        </w:rPr>
                      </w:pPr>
                    </w:p>
                  </w:txbxContent>
                </v:textbox>
                <w10:wrap type="square"/>
              </v:shape>
            </w:pict>
          </mc:Fallback>
        </mc:AlternateContent>
      </w:r>
      <w:r w:rsidR="0030216D">
        <w:t>Product Liability Insurance - $10 million.</w:t>
      </w:r>
    </w:p>
    <w:p w14:paraId="6A98AA4F" w14:textId="77777777" w:rsidR="0030216D" w:rsidRDefault="0030216D" w:rsidP="00256ADE">
      <w:pPr>
        <w:numPr>
          <w:ilvl w:val="0"/>
          <w:numId w:val="35"/>
        </w:numPr>
        <w:jc w:val="both"/>
      </w:pPr>
      <w:r>
        <w:t>Professional Indemnity Insurance - $10 million.</w:t>
      </w:r>
    </w:p>
    <w:p w14:paraId="7DCA9959" w14:textId="3FDF42AF" w:rsidR="0030216D" w:rsidRDefault="0030216D" w:rsidP="00256ADE">
      <w:pPr>
        <w:numPr>
          <w:ilvl w:val="0"/>
          <w:numId w:val="35"/>
        </w:numPr>
        <w:jc w:val="both"/>
      </w:pPr>
      <w:r>
        <w:t>Workers Compensation Insurance - $50 million.</w:t>
      </w:r>
    </w:p>
    <w:p w14:paraId="6069E6D0" w14:textId="7396F614" w:rsidR="0030216D" w:rsidRDefault="0030216D" w:rsidP="00256ADE">
      <w:pPr>
        <w:numPr>
          <w:ilvl w:val="0"/>
          <w:numId w:val="35"/>
        </w:numPr>
        <w:jc w:val="both"/>
      </w:pPr>
      <w:r>
        <w:t>Third Party Motor Vehicle - $30 million.</w:t>
      </w:r>
    </w:p>
    <w:p w14:paraId="59C8A096" w14:textId="4C226B41" w:rsidR="0030216D" w:rsidRDefault="0030216D" w:rsidP="0030216D">
      <w:pPr>
        <w:jc w:val="both"/>
      </w:pPr>
    </w:p>
    <w:p w14:paraId="4AAFE6B6" w14:textId="2E56AD7E" w:rsidR="00AE4160" w:rsidRDefault="00AE4160" w:rsidP="0030216D">
      <w:pPr>
        <w:jc w:val="both"/>
      </w:pPr>
    </w:p>
    <w:p w14:paraId="6DE285A7" w14:textId="2EF0D80B" w:rsidR="00AE4160" w:rsidRDefault="00AE4160" w:rsidP="0030216D">
      <w:pPr>
        <w:jc w:val="both"/>
      </w:pPr>
    </w:p>
    <w:tbl>
      <w:tblPr>
        <w:tblW w:w="907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977"/>
        <w:gridCol w:w="1559"/>
        <w:gridCol w:w="1559"/>
        <w:gridCol w:w="1560"/>
        <w:gridCol w:w="1421"/>
      </w:tblGrid>
      <w:tr w:rsidR="0030216D" w:rsidRPr="000C1681" w14:paraId="609CB84C" w14:textId="77777777" w:rsidTr="009F0D47">
        <w:tc>
          <w:tcPr>
            <w:tcW w:w="9076" w:type="dxa"/>
            <w:gridSpan w:val="5"/>
            <w:shd w:val="clear" w:color="auto" w:fill="auto"/>
          </w:tcPr>
          <w:p w14:paraId="00C59155" w14:textId="3C292CE3" w:rsidR="0030216D" w:rsidRPr="00FC7FD2" w:rsidRDefault="0030216D" w:rsidP="009F0D47">
            <w:pPr>
              <w:jc w:val="both"/>
              <w:rPr>
                <w:b/>
              </w:rPr>
            </w:pPr>
            <w:r>
              <w:rPr>
                <w:b/>
              </w:rPr>
              <w:t>Respondent</w:t>
            </w:r>
            <w:r w:rsidRPr="00FC7FD2">
              <w:rPr>
                <w:b/>
              </w:rPr>
              <w:t xml:space="preserve"> </w:t>
            </w:r>
            <w:r>
              <w:rPr>
                <w:b/>
              </w:rPr>
              <w:t>t</w:t>
            </w:r>
            <w:r w:rsidRPr="00FC7FD2">
              <w:rPr>
                <w:b/>
              </w:rPr>
              <w:t>o Complete:</w:t>
            </w:r>
          </w:p>
          <w:p w14:paraId="36652081" w14:textId="73CE6FF3" w:rsidR="0030216D" w:rsidRPr="000C1681" w:rsidRDefault="0030216D" w:rsidP="009F0D47">
            <w:pPr>
              <w:jc w:val="both"/>
            </w:pPr>
            <w:r>
              <w:t>Provide insurance details:</w:t>
            </w:r>
          </w:p>
        </w:tc>
      </w:tr>
      <w:tr w:rsidR="0030216D" w:rsidRPr="000C1681" w14:paraId="5DC75687" w14:textId="77777777" w:rsidTr="009F0D47">
        <w:trPr>
          <w:trHeight w:val="31"/>
        </w:trPr>
        <w:tc>
          <w:tcPr>
            <w:tcW w:w="2977" w:type="dxa"/>
            <w:shd w:val="clear" w:color="auto" w:fill="auto"/>
          </w:tcPr>
          <w:p w14:paraId="77573331" w14:textId="77777777" w:rsidR="0030216D" w:rsidRPr="004232C9" w:rsidRDefault="0030216D" w:rsidP="009F0D47">
            <w:pPr>
              <w:jc w:val="both"/>
              <w:rPr>
                <w:b/>
                <w:bCs/>
              </w:rPr>
            </w:pPr>
            <w:r w:rsidRPr="004232C9">
              <w:rPr>
                <w:b/>
                <w:bCs/>
              </w:rPr>
              <w:t>Type</w:t>
            </w:r>
          </w:p>
        </w:tc>
        <w:tc>
          <w:tcPr>
            <w:tcW w:w="1559" w:type="dxa"/>
            <w:shd w:val="clear" w:color="auto" w:fill="auto"/>
          </w:tcPr>
          <w:p w14:paraId="6753DB1B" w14:textId="77777777" w:rsidR="0030216D" w:rsidRPr="004232C9" w:rsidRDefault="0030216D" w:rsidP="009F0D47">
            <w:pPr>
              <w:ind w:left="323" w:hanging="323"/>
              <w:jc w:val="both"/>
              <w:rPr>
                <w:b/>
                <w:bCs/>
              </w:rPr>
            </w:pPr>
            <w:r w:rsidRPr="004232C9">
              <w:rPr>
                <w:b/>
                <w:bCs/>
              </w:rPr>
              <w:t>Insurer</w:t>
            </w:r>
          </w:p>
        </w:tc>
        <w:tc>
          <w:tcPr>
            <w:tcW w:w="1559" w:type="dxa"/>
            <w:shd w:val="clear" w:color="auto" w:fill="auto"/>
          </w:tcPr>
          <w:p w14:paraId="170981D6" w14:textId="28F05018" w:rsidR="0030216D" w:rsidRPr="004232C9" w:rsidRDefault="0030216D" w:rsidP="009F0D47">
            <w:pPr>
              <w:jc w:val="both"/>
              <w:rPr>
                <w:b/>
                <w:bCs/>
              </w:rPr>
            </w:pPr>
            <w:r w:rsidRPr="004232C9">
              <w:rPr>
                <w:b/>
                <w:bCs/>
              </w:rPr>
              <w:t>Policy Number</w:t>
            </w:r>
          </w:p>
        </w:tc>
        <w:tc>
          <w:tcPr>
            <w:tcW w:w="1560" w:type="dxa"/>
            <w:shd w:val="clear" w:color="auto" w:fill="auto"/>
          </w:tcPr>
          <w:p w14:paraId="62C6BF37" w14:textId="77777777" w:rsidR="0030216D" w:rsidRPr="004232C9" w:rsidRDefault="0030216D" w:rsidP="009F0D47">
            <w:pPr>
              <w:jc w:val="both"/>
              <w:rPr>
                <w:b/>
                <w:bCs/>
              </w:rPr>
            </w:pPr>
            <w:r w:rsidRPr="004232C9">
              <w:rPr>
                <w:b/>
                <w:bCs/>
              </w:rPr>
              <w:t>Insured Amount</w:t>
            </w:r>
          </w:p>
        </w:tc>
        <w:tc>
          <w:tcPr>
            <w:tcW w:w="1417" w:type="dxa"/>
            <w:shd w:val="clear" w:color="auto" w:fill="auto"/>
          </w:tcPr>
          <w:p w14:paraId="7DA27DF7" w14:textId="77777777" w:rsidR="0030216D" w:rsidRPr="004232C9" w:rsidRDefault="0030216D" w:rsidP="009F0D47">
            <w:pPr>
              <w:jc w:val="both"/>
              <w:rPr>
                <w:b/>
                <w:bCs/>
              </w:rPr>
            </w:pPr>
            <w:r w:rsidRPr="004232C9">
              <w:rPr>
                <w:b/>
                <w:bCs/>
              </w:rPr>
              <w:t>Expiration Date</w:t>
            </w:r>
          </w:p>
        </w:tc>
      </w:tr>
      <w:tr w:rsidR="0030216D" w:rsidRPr="000C1681" w14:paraId="27BD6D68" w14:textId="77777777" w:rsidTr="009F0D47">
        <w:trPr>
          <w:trHeight w:val="31"/>
        </w:trPr>
        <w:tc>
          <w:tcPr>
            <w:tcW w:w="2977" w:type="dxa"/>
            <w:shd w:val="clear" w:color="auto" w:fill="auto"/>
          </w:tcPr>
          <w:p w14:paraId="434F652A" w14:textId="77777777" w:rsidR="0030216D" w:rsidRPr="00D67C4B" w:rsidRDefault="0030216D" w:rsidP="009F0D47">
            <w:pPr>
              <w:jc w:val="both"/>
            </w:pPr>
            <w:r>
              <w:t>Public Liability</w:t>
            </w:r>
          </w:p>
        </w:tc>
        <w:tc>
          <w:tcPr>
            <w:tcW w:w="1559" w:type="dxa"/>
            <w:shd w:val="clear" w:color="auto" w:fill="auto"/>
          </w:tcPr>
          <w:p w14:paraId="57E8DA37" w14:textId="77777777" w:rsidR="0030216D" w:rsidRPr="00D67C4B" w:rsidRDefault="0030216D" w:rsidP="009F0D47">
            <w:pPr>
              <w:jc w:val="both"/>
            </w:pPr>
          </w:p>
        </w:tc>
        <w:tc>
          <w:tcPr>
            <w:tcW w:w="1559" w:type="dxa"/>
            <w:shd w:val="clear" w:color="auto" w:fill="auto"/>
          </w:tcPr>
          <w:p w14:paraId="1B0867A5" w14:textId="77777777" w:rsidR="0030216D" w:rsidRPr="00D67C4B" w:rsidRDefault="0030216D" w:rsidP="009F0D47">
            <w:pPr>
              <w:jc w:val="both"/>
            </w:pPr>
          </w:p>
        </w:tc>
        <w:tc>
          <w:tcPr>
            <w:tcW w:w="1560" w:type="dxa"/>
            <w:shd w:val="clear" w:color="auto" w:fill="auto"/>
          </w:tcPr>
          <w:p w14:paraId="2C7CDB7E" w14:textId="77777777" w:rsidR="0030216D" w:rsidRPr="00D67C4B" w:rsidRDefault="0030216D" w:rsidP="009F0D47">
            <w:pPr>
              <w:jc w:val="both"/>
            </w:pPr>
          </w:p>
        </w:tc>
        <w:tc>
          <w:tcPr>
            <w:tcW w:w="1417" w:type="dxa"/>
            <w:shd w:val="clear" w:color="auto" w:fill="auto"/>
          </w:tcPr>
          <w:p w14:paraId="4CFD2D3D" w14:textId="77777777" w:rsidR="0030216D" w:rsidRPr="00D67C4B" w:rsidRDefault="0030216D" w:rsidP="009F0D47">
            <w:pPr>
              <w:jc w:val="both"/>
            </w:pPr>
          </w:p>
        </w:tc>
      </w:tr>
      <w:tr w:rsidR="0030216D" w:rsidRPr="000C1681" w14:paraId="583CF56D" w14:textId="77777777" w:rsidTr="009F0D47">
        <w:trPr>
          <w:trHeight w:val="31"/>
        </w:trPr>
        <w:tc>
          <w:tcPr>
            <w:tcW w:w="2977" w:type="dxa"/>
            <w:shd w:val="clear" w:color="auto" w:fill="auto"/>
          </w:tcPr>
          <w:p w14:paraId="291AE601" w14:textId="77777777" w:rsidR="0030216D" w:rsidRDefault="0030216D" w:rsidP="009F0D47">
            <w:pPr>
              <w:jc w:val="both"/>
            </w:pPr>
            <w:r>
              <w:t>Product Liability</w:t>
            </w:r>
          </w:p>
        </w:tc>
        <w:tc>
          <w:tcPr>
            <w:tcW w:w="1559" w:type="dxa"/>
            <w:shd w:val="clear" w:color="auto" w:fill="auto"/>
          </w:tcPr>
          <w:p w14:paraId="07F68930" w14:textId="77777777" w:rsidR="0030216D" w:rsidRPr="00D67C4B" w:rsidRDefault="0030216D" w:rsidP="009F0D47">
            <w:pPr>
              <w:jc w:val="both"/>
            </w:pPr>
          </w:p>
        </w:tc>
        <w:tc>
          <w:tcPr>
            <w:tcW w:w="1559" w:type="dxa"/>
            <w:shd w:val="clear" w:color="auto" w:fill="auto"/>
          </w:tcPr>
          <w:p w14:paraId="17F99B3B" w14:textId="77777777" w:rsidR="0030216D" w:rsidRPr="00D67C4B" w:rsidRDefault="0030216D" w:rsidP="009F0D47">
            <w:pPr>
              <w:jc w:val="both"/>
            </w:pPr>
          </w:p>
        </w:tc>
        <w:tc>
          <w:tcPr>
            <w:tcW w:w="1560" w:type="dxa"/>
            <w:shd w:val="clear" w:color="auto" w:fill="auto"/>
          </w:tcPr>
          <w:p w14:paraId="5DC4E107" w14:textId="77777777" w:rsidR="0030216D" w:rsidRPr="00D67C4B" w:rsidRDefault="0030216D" w:rsidP="009F0D47">
            <w:pPr>
              <w:jc w:val="both"/>
            </w:pPr>
          </w:p>
        </w:tc>
        <w:tc>
          <w:tcPr>
            <w:tcW w:w="1417" w:type="dxa"/>
            <w:shd w:val="clear" w:color="auto" w:fill="auto"/>
          </w:tcPr>
          <w:p w14:paraId="64F9A507" w14:textId="77777777" w:rsidR="0030216D" w:rsidRPr="00D67C4B" w:rsidRDefault="0030216D" w:rsidP="009F0D47">
            <w:pPr>
              <w:jc w:val="both"/>
            </w:pPr>
          </w:p>
        </w:tc>
      </w:tr>
      <w:tr w:rsidR="0030216D" w:rsidRPr="000C1681" w14:paraId="022EAEC2" w14:textId="77777777" w:rsidTr="009F0D47">
        <w:trPr>
          <w:trHeight w:val="31"/>
        </w:trPr>
        <w:tc>
          <w:tcPr>
            <w:tcW w:w="2977" w:type="dxa"/>
            <w:shd w:val="clear" w:color="auto" w:fill="auto"/>
          </w:tcPr>
          <w:p w14:paraId="35A0486A" w14:textId="77777777" w:rsidR="0030216D" w:rsidRPr="00D67C4B" w:rsidRDefault="0030216D" w:rsidP="009F0D47">
            <w:pPr>
              <w:jc w:val="both"/>
            </w:pPr>
            <w:r>
              <w:t>Professional Indemnity</w:t>
            </w:r>
          </w:p>
        </w:tc>
        <w:tc>
          <w:tcPr>
            <w:tcW w:w="1559" w:type="dxa"/>
            <w:shd w:val="clear" w:color="auto" w:fill="auto"/>
          </w:tcPr>
          <w:p w14:paraId="6106E0F9" w14:textId="77777777" w:rsidR="0030216D" w:rsidRPr="00D67C4B" w:rsidRDefault="0030216D" w:rsidP="009F0D47">
            <w:pPr>
              <w:jc w:val="both"/>
            </w:pPr>
          </w:p>
        </w:tc>
        <w:tc>
          <w:tcPr>
            <w:tcW w:w="1559" w:type="dxa"/>
            <w:shd w:val="clear" w:color="auto" w:fill="auto"/>
          </w:tcPr>
          <w:p w14:paraId="5FF1A1D2" w14:textId="77777777" w:rsidR="0030216D" w:rsidRPr="00D67C4B" w:rsidRDefault="0030216D" w:rsidP="009F0D47">
            <w:pPr>
              <w:jc w:val="both"/>
            </w:pPr>
          </w:p>
        </w:tc>
        <w:tc>
          <w:tcPr>
            <w:tcW w:w="1560" w:type="dxa"/>
            <w:shd w:val="clear" w:color="auto" w:fill="auto"/>
          </w:tcPr>
          <w:p w14:paraId="53D9EEAC" w14:textId="77777777" w:rsidR="0030216D" w:rsidRPr="00D67C4B" w:rsidRDefault="0030216D" w:rsidP="009F0D47">
            <w:pPr>
              <w:jc w:val="both"/>
            </w:pPr>
          </w:p>
        </w:tc>
        <w:tc>
          <w:tcPr>
            <w:tcW w:w="1417" w:type="dxa"/>
            <w:shd w:val="clear" w:color="auto" w:fill="auto"/>
          </w:tcPr>
          <w:p w14:paraId="6AA62036" w14:textId="77777777" w:rsidR="0030216D" w:rsidRPr="00D67C4B" w:rsidRDefault="0030216D" w:rsidP="009F0D47">
            <w:pPr>
              <w:jc w:val="both"/>
            </w:pPr>
          </w:p>
        </w:tc>
      </w:tr>
      <w:tr w:rsidR="0030216D" w:rsidRPr="000C1681" w14:paraId="778CF74F" w14:textId="77777777" w:rsidTr="009F0D47">
        <w:trPr>
          <w:trHeight w:val="31"/>
        </w:trPr>
        <w:tc>
          <w:tcPr>
            <w:tcW w:w="2977" w:type="dxa"/>
            <w:shd w:val="clear" w:color="auto" w:fill="auto"/>
          </w:tcPr>
          <w:p w14:paraId="53F2F49C" w14:textId="77777777" w:rsidR="0030216D" w:rsidRPr="00D67C4B" w:rsidRDefault="0030216D" w:rsidP="009F0D47">
            <w:pPr>
              <w:jc w:val="both"/>
            </w:pPr>
            <w:r>
              <w:t xml:space="preserve">Workers Compensation </w:t>
            </w:r>
          </w:p>
        </w:tc>
        <w:tc>
          <w:tcPr>
            <w:tcW w:w="1559" w:type="dxa"/>
            <w:shd w:val="clear" w:color="auto" w:fill="auto"/>
          </w:tcPr>
          <w:p w14:paraId="2A9EDDFE" w14:textId="77777777" w:rsidR="0030216D" w:rsidRPr="00D67C4B" w:rsidRDefault="0030216D" w:rsidP="009F0D47">
            <w:pPr>
              <w:jc w:val="both"/>
            </w:pPr>
          </w:p>
        </w:tc>
        <w:tc>
          <w:tcPr>
            <w:tcW w:w="1559" w:type="dxa"/>
            <w:shd w:val="clear" w:color="auto" w:fill="auto"/>
          </w:tcPr>
          <w:p w14:paraId="2BB7112C" w14:textId="77777777" w:rsidR="0030216D" w:rsidRPr="00D67C4B" w:rsidRDefault="0030216D" w:rsidP="009F0D47">
            <w:pPr>
              <w:jc w:val="both"/>
            </w:pPr>
          </w:p>
        </w:tc>
        <w:tc>
          <w:tcPr>
            <w:tcW w:w="1560" w:type="dxa"/>
            <w:shd w:val="clear" w:color="auto" w:fill="auto"/>
          </w:tcPr>
          <w:p w14:paraId="291A8BCB" w14:textId="77777777" w:rsidR="0030216D" w:rsidRPr="00D67C4B" w:rsidRDefault="0030216D" w:rsidP="009F0D47">
            <w:pPr>
              <w:jc w:val="both"/>
            </w:pPr>
          </w:p>
        </w:tc>
        <w:tc>
          <w:tcPr>
            <w:tcW w:w="1417" w:type="dxa"/>
            <w:shd w:val="clear" w:color="auto" w:fill="auto"/>
          </w:tcPr>
          <w:p w14:paraId="7A71B72B" w14:textId="77777777" w:rsidR="0030216D" w:rsidRPr="00D67C4B" w:rsidRDefault="0030216D" w:rsidP="009F0D47">
            <w:pPr>
              <w:jc w:val="both"/>
            </w:pPr>
          </w:p>
        </w:tc>
      </w:tr>
      <w:tr w:rsidR="0030216D" w:rsidRPr="000C1681" w14:paraId="284D18F4" w14:textId="77777777" w:rsidTr="009F0D47">
        <w:trPr>
          <w:trHeight w:val="31"/>
        </w:trPr>
        <w:tc>
          <w:tcPr>
            <w:tcW w:w="2977" w:type="dxa"/>
            <w:shd w:val="clear" w:color="auto" w:fill="auto"/>
          </w:tcPr>
          <w:p w14:paraId="75F89A4A" w14:textId="77777777" w:rsidR="0030216D" w:rsidRPr="00D67C4B" w:rsidRDefault="0030216D" w:rsidP="009F0D47">
            <w:pPr>
              <w:jc w:val="both"/>
            </w:pPr>
            <w:r>
              <w:t>Third Party Motor Vehicle</w:t>
            </w:r>
          </w:p>
        </w:tc>
        <w:tc>
          <w:tcPr>
            <w:tcW w:w="1559" w:type="dxa"/>
            <w:shd w:val="clear" w:color="auto" w:fill="auto"/>
          </w:tcPr>
          <w:p w14:paraId="5D440E2E" w14:textId="77777777" w:rsidR="0030216D" w:rsidRPr="00D67C4B" w:rsidRDefault="0030216D" w:rsidP="009F0D47">
            <w:pPr>
              <w:jc w:val="both"/>
            </w:pPr>
          </w:p>
        </w:tc>
        <w:tc>
          <w:tcPr>
            <w:tcW w:w="1559" w:type="dxa"/>
            <w:shd w:val="clear" w:color="auto" w:fill="auto"/>
          </w:tcPr>
          <w:p w14:paraId="16E0D9F3" w14:textId="77777777" w:rsidR="0030216D" w:rsidRPr="00D67C4B" w:rsidRDefault="0030216D" w:rsidP="009F0D47">
            <w:pPr>
              <w:jc w:val="both"/>
            </w:pPr>
          </w:p>
        </w:tc>
        <w:tc>
          <w:tcPr>
            <w:tcW w:w="1560" w:type="dxa"/>
            <w:shd w:val="clear" w:color="auto" w:fill="auto"/>
          </w:tcPr>
          <w:p w14:paraId="4B15ED95" w14:textId="77777777" w:rsidR="0030216D" w:rsidRPr="00D67C4B" w:rsidRDefault="0030216D" w:rsidP="009F0D47">
            <w:pPr>
              <w:jc w:val="both"/>
            </w:pPr>
          </w:p>
        </w:tc>
        <w:tc>
          <w:tcPr>
            <w:tcW w:w="1417" w:type="dxa"/>
            <w:shd w:val="clear" w:color="auto" w:fill="auto"/>
          </w:tcPr>
          <w:p w14:paraId="234850B6" w14:textId="77777777" w:rsidR="0030216D" w:rsidRPr="00D67C4B" w:rsidRDefault="0030216D" w:rsidP="009F0D47">
            <w:pPr>
              <w:jc w:val="both"/>
            </w:pPr>
          </w:p>
        </w:tc>
      </w:tr>
    </w:tbl>
    <w:p w14:paraId="30C32361" w14:textId="77777777" w:rsidR="0030216D" w:rsidRPr="000C1681" w:rsidRDefault="0030216D" w:rsidP="0030216D">
      <w:pPr>
        <w:jc w:val="both"/>
      </w:pPr>
    </w:p>
    <w:p w14:paraId="493118CE" w14:textId="77777777" w:rsidR="0030216D" w:rsidRDefault="0030216D" w:rsidP="0030216D">
      <w:pPr>
        <w:ind w:left="720"/>
        <w:jc w:val="both"/>
      </w:pPr>
      <w:r>
        <w:t>If the Respondent does not hold the required insurances, then will the Respondent obtain the required insurances prior to the commencement of any works if awarded this Contract?</w:t>
      </w:r>
    </w:p>
    <w:p w14:paraId="7B916522" w14:textId="77777777" w:rsidR="0030216D" w:rsidRDefault="0030216D" w:rsidP="0030216D">
      <w:pPr>
        <w:jc w:val="both"/>
      </w:pP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969"/>
        <w:gridCol w:w="3969"/>
      </w:tblGrid>
      <w:tr w:rsidR="0030216D" w:rsidRPr="000C1681" w14:paraId="5EBA57C0" w14:textId="77777777" w:rsidTr="009F0D47">
        <w:tc>
          <w:tcPr>
            <w:tcW w:w="7938" w:type="dxa"/>
            <w:gridSpan w:val="2"/>
            <w:shd w:val="clear" w:color="auto" w:fill="auto"/>
          </w:tcPr>
          <w:p w14:paraId="13E1C270" w14:textId="77777777" w:rsidR="0030216D" w:rsidRPr="00FC7FD2" w:rsidRDefault="0030216D" w:rsidP="009F0D47">
            <w:pPr>
              <w:jc w:val="both"/>
              <w:rPr>
                <w:b/>
              </w:rPr>
            </w:pPr>
            <w:r>
              <w:rPr>
                <w:b/>
              </w:rPr>
              <w:t>Respondent</w:t>
            </w:r>
            <w:r w:rsidRPr="00FC7FD2">
              <w:rPr>
                <w:b/>
              </w:rPr>
              <w:t xml:space="preserve"> </w:t>
            </w:r>
            <w:r>
              <w:rPr>
                <w:b/>
              </w:rPr>
              <w:t>t</w:t>
            </w:r>
            <w:r w:rsidRPr="00FC7FD2">
              <w:rPr>
                <w:b/>
              </w:rPr>
              <w:t>o Complete:</w:t>
            </w:r>
          </w:p>
          <w:p w14:paraId="56ED0A8B" w14:textId="77777777" w:rsidR="0030216D" w:rsidRPr="000C1681" w:rsidRDefault="0030216D" w:rsidP="009F0D47">
            <w:pPr>
              <w:jc w:val="both"/>
            </w:pPr>
            <w:r>
              <w:t>Provide insurance details:</w:t>
            </w:r>
          </w:p>
        </w:tc>
      </w:tr>
      <w:tr w:rsidR="0030216D" w:rsidRPr="000C1681" w14:paraId="43F9015B" w14:textId="77777777" w:rsidTr="009F0D47">
        <w:tc>
          <w:tcPr>
            <w:tcW w:w="3969" w:type="dxa"/>
            <w:shd w:val="clear" w:color="auto" w:fill="auto"/>
          </w:tcPr>
          <w:p w14:paraId="2DC5581D" w14:textId="77777777" w:rsidR="0030216D" w:rsidRPr="00541962" w:rsidRDefault="0030216D" w:rsidP="009F0D47">
            <w:pPr>
              <w:jc w:val="center"/>
              <w:rPr>
                <w:b/>
              </w:rPr>
            </w:pPr>
            <w:r w:rsidRPr="00541962">
              <w:rPr>
                <w:b/>
              </w:rPr>
              <w:t>Y</w:t>
            </w:r>
            <w:r>
              <w:rPr>
                <w:b/>
              </w:rPr>
              <w:t>es</w:t>
            </w:r>
          </w:p>
        </w:tc>
        <w:tc>
          <w:tcPr>
            <w:tcW w:w="3969" w:type="dxa"/>
            <w:shd w:val="clear" w:color="auto" w:fill="auto"/>
          </w:tcPr>
          <w:p w14:paraId="06D21194" w14:textId="77777777" w:rsidR="0030216D" w:rsidRPr="00541962" w:rsidRDefault="0030216D" w:rsidP="009F0D47">
            <w:pPr>
              <w:jc w:val="center"/>
              <w:rPr>
                <w:b/>
              </w:rPr>
            </w:pPr>
            <w:r w:rsidRPr="00541962">
              <w:rPr>
                <w:b/>
              </w:rPr>
              <w:t>N</w:t>
            </w:r>
            <w:r>
              <w:rPr>
                <w:b/>
              </w:rPr>
              <w:t>o</w:t>
            </w:r>
          </w:p>
        </w:tc>
      </w:tr>
      <w:tr w:rsidR="0030216D" w:rsidRPr="000C1681" w14:paraId="52D75C5C" w14:textId="77777777" w:rsidTr="009F0D47">
        <w:tc>
          <w:tcPr>
            <w:tcW w:w="7938" w:type="dxa"/>
            <w:gridSpan w:val="2"/>
            <w:shd w:val="clear" w:color="auto" w:fill="auto"/>
          </w:tcPr>
          <w:p w14:paraId="42B5C871" w14:textId="77777777" w:rsidR="0030216D" w:rsidRPr="00C16865" w:rsidRDefault="0030216D" w:rsidP="009F0D47">
            <w:pPr>
              <w:jc w:val="both"/>
            </w:pPr>
            <w:bookmarkStart w:id="354" w:name="_Hlk107237450"/>
            <w:r w:rsidRPr="00541962">
              <w:t>If no, provide reasons why:</w:t>
            </w:r>
          </w:p>
        </w:tc>
      </w:tr>
    </w:tbl>
    <w:bookmarkEnd w:id="354"/>
    <w:p w14:paraId="2AFF0FF0" w14:textId="77777777" w:rsidR="0030216D" w:rsidRDefault="0030216D" w:rsidP="0030216D">
      <w:pPr>
        <w:jc w:val="both"/>
      </w:pPr>
      <w:r>
        <w:tab/>
      </w:r>
    </w:p>
    <w:p w14:paraId="16132DDA" w14:textId="1D75CFE2" w:rsidR="0030216D" w:rsidRDefault="0030216D" w:rsidP="0030216D">
      <w:pPr>
        <w:ind w:left="720"/>
        <w:jc w:val="both"/>
      </w:pPr>
      <w:r>
        <w:t>The Respondent shall attach copies of Certificates of Currency for all insurances stated above that are held.</w:t>
      </w:r>
    </w:p>
    <w:p w14:paraId="4BB4D62F" w14:textId="77777777" w:rsidR="00586434" w:rsidRDefault="00586434" w:rsidP="0030216D">
      <w:pPr>
        <w:ind w:left="720"/>
        <w:jc w:val="both"/>
      </w:pP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00"/>
        <w:gridCol w:w="4338"/>
      </w:tblGrid>
      <w:tr w:rsidR="0030216D" w:rsidRPr="00FC7FD2" w14:paraId="673B4BCA" w14:textId="77777777" w:rsidTr="009F0D47">
        <w:tc>
          <w:tcPr>
            <w:tcW w:w="7938" w:type="dxa"/>
            <w:gridSpan w:val="2"/>
            <w:tcBorders>
              <w:top w:val="single" w:sz="4" w:space="0" w:color="auto"/>
              <w:left w:val="single" w:sz="4" w:space="0" w:color="auto"/>
              <w:bottom w:val="single" w:sz="4" w:space="0" w:color="auto"/>
              <w:right w:val="single" w:sz="4" w:space="0" w:color="auto"/>
            </w:tcBorders>
            <w:shd w:val="clear" w:color="auto" w:fill="auto"/>
          </w:tcPr>
          <w:p w14:paraId="78D2B87E" w14:textId="77777777" w:rsidR="0030216D" w:rsidRPr="00FC7FD2" w:rsidRDefault="0030216D" w:rsidP="009F0D47">
            <w:pPr>
              <w:jc w:val="both"/>
              <w:rPr>
                <w:b/>
              </w:rPr>
            </w:pPr>
            <w:r>
              <w:rPr>
                <w:b/>
              </w:rPr>
              <w:t>Respondent</w:t>
            </w:r>
            <w:r w:rsidRPr="00FC7FD2">
              <w:rPr>
                <w:b/>
              </w:rPr>
              <w:t xml:space="preserve"> </w:t>
            </w:r>
            <w:r>
              <w:rPr>
                <w:b/>
              </w:rPr>
              <w:t>t</w:t>
            </w:r>
            <w:r w:rsidRPr="00FC7FD2">
              <w:rPr>
                <w:b/>
              </w:rPr>
              <w:t>o Complete:</w:t>
            </w:r>
          </w:p>
          <w:p w14:paraId="46FCB1BC" w14:textId="77777777" w:rsidR="0030216D" w:rsidRPr="00D67C4B" w:rsidRDefault="0030216D" w:rsidP="009F0D47">
            <w:pPr>
              <w:jc w:val="both"/>
              <w:rPr>
                <w:b/>
                <w:color w:val="000000"/>
              </w:rPr>
            </w:pPr>
            <w:r w:rsidRPr="00D67C4B">
              <w:rPr>
                <w:b/>
                <w:color w:val="000000"/>
              </w:rPr>
              <w:t xml:space="preserve">Please attach </w:t>
            </w:r>
            <w:r>
              <w:rPr>
                <w:b/>
                <w:color w:val="000000"/>
              </w:rPr>
              <w:t xml:space="preserve">certificates </w:t>
            </w:r>
            <w:r w:rsidRPr="00D67C4B">
              <w:rPr>
                <w:b/>
                <w:color w:val="000000"/>
              </w:rPr>
              <w:t>and provide reference to its location in your Offer.</w:t>
            </w:r>
            <w:r>
              <w:rPr>
                <w:b/>
                <w:color w:val="000000"/>
              </w:rPr>
              <w:t xml:space="preserve"> Are they a</w:t>
            </w:r>
            <w:r w:rsidRPr="00D67C4B">
              <w:rPr>
                <w:b/>
                <w:color w:val="000000"/>
              </w:rPr>
              <w:t>ttached?</w:t>
            </w:r>
          </w:p>
        </w:tc>
      </w:tr>
      <w:tr w:rsidR="0030216D" w:rsidRPr="00FC7FD2" w14:paraId="19EB7F6A" w14:textId="77777777" w:rsidTr="009F0D47">
        <w:tc>
          <w:tcPr>
            <w:tcW w:w="3600" w:type="dxa"/>
            <w:shd w:val="clear" w:color="auto" w:fill="auto"/>
          </w:tcPr>
          <w:p w14:paraId="68D7840F" w14:textId="77777777" w:rsidR="0030216D" w:rsidRDefault="0030216D" w:rsidP="009F0D47">
            <w:pPr>
              <w:jc w:val="center"/>
              <w:rPr>
                <w:b/>
                <w:color w:val="000000"/>
              </w:rPr>
            </w:pPr>
            <w:r>
              <w:rPr>
                <w:b/>
                <w:color w:val="000000"/>
              </w:rPr>
              <w:t>Yes</w:t>
            </w:r>
          </w:p>
        </w:tc>
        <w:tc>
          <w:tcPr>
            <w:tcW w:w="4338" w:type="dxa"/>
            <w:shd w:val="clear" w:color="auto" w:fill="auto"/>
          </w:tcPr>
          <w:p w14:paraId="2EF22112" w14:textId="77777777" w:rsidR="0030216D" w:rsidRDefault="0030216D" w:rsidP="009F0D47">
            <w:pPr>
              <w:jc w:val="center"/>
              <w:rPr>
                <w:b/>
                <w:color w:val="000000"/>
              </w:rPr>
            </w:pPr>
            <w:r>
              <w:rPr>
                <w:b/>
                <w:color w:val="000000"/>
              </w:rPr>
              <w:t>No</w:t>
            </w:r>
          </w:p>
        </w:tc>
      </w:tr>
      <w:tr w:rsidR="0030216D" w:rsidRPr="00FC7FD2" w14:paraId="2DFA0394" w14:textId="77777777" w:rsidTr="009F0D47">
        <w:tc>
          <w:tcPr>
            <w:tcW w:w="7938" w:type="dxa"/>
            <w:gridSpan w:val="2"/>
            <w:shd w:val="clear" w:color="auto" w:fill="auto"/>
          </w:tcPr>
          <w:p w14:paraId="7A83D11B" w14:textId="77777777" w:rsidR="0030216D" w:rsidRDefault="0030216D" w:rsidP="009F0D47">
            <w:pPr>
              <w:rPr>
                <w:b/>
                <w:color w:val="000000"/>
              </w:rPr>
            </w:pPr>
            <w:r>
              <w:rPr>
                <w:b/>
                <w:color w:val="000000"/>
              </w:rPr>
              <w:t>Location:</w:t>
            </w:r>
            <w:r w:rsidRPr="000F29A9">
              <w:rPr>
                <w:bCs/>
                <w:color w:val="000000"/>
              </w:rPr>
              <w:t>(e.g. Section, page number)</w:t>
            </w:r>
          </w:p>
        </w:tc>
      </w:tr>
    </w:tbl>
    <w:p w14:paraId="6B680786" w14:textId="1F48E20C" w:rsidR="0030216D" w:rsidRPr="00FD3E04" w:rsidRDefault="0030216D" w:rsidP="00FD3E04">
      <w:pPr>
        <w:pStyle w:val="C12"/>
        <w:numPr>
          <w:ilvl w:val="0"/>
          <w:numId w:val="44"/>
        </w:numPr>
        <w:ind w:hanging="720"/>
        <w:jc w:val="both"/>
        <w:rPr>
          <w:caps w:val="0"/>
          <w:lang w:val="en-AU"/>
        </w:rPr>
      </w:pPr>
      <w:r>
        <w:br w:type="column"/>
      </w:r>
      <w:r w:rsidRPr="00FD3E04">
        <w:rPr>
          <w:caps w:val="0"/>
          <w:lang w:val="en-AU"/>
        </w:rPr>
        <w:lastRenderedPageBreak/>
        <w:t>References</w:t>
      </w:r>
    </w:p>
    <w:p w14:paraId="10F599D1" w14:textId="77777777" w:rsidR="0030216D" w:rsidRDefault="0030216D" w:rsidP="0030216D">
      <w:pPr>
        <w:ind w:left="720"/>
        <w:jc w:val="both"/>
      </w:pPr>
      <w:r w:rsidRPr="000C1681">
        <w:t xml:space="preserve">The </w:t>
      </w:r>
      <w:r>
        <w:t>Respondent</w:t>
      </w:r>
      <w:r w:rsidRPr="000C1681">
        <w:t xml:space="preserve"> must </w:t>
      </w:r>
      <w:r>
        <w:t xml:space="preserve">provide details of at least four referees who can advise on the performance standards of previous projects undertaken </w:t>
      </w:r>
      <w:r w:rsidRPr="004232C9">
        <w:rPr>
          <w:b/>
          <w:bCs/>
        </w:rPr>
        <w:t>or</w:t>
      </w:r>
      <w:r>
        <w:t xml:space="preserve"> provide three recent written references that also provide this detail.</w:t>
      </w:r>
    </w:p>
    <w:p w14:paraId="391A9D66" w14:textId="77777777" w:rsidR="0030216D" w:rsidRDefault="0030216D" w:rsidP="0030216D">
      <w:pPr>
        <w:ind w:left="720"/>
        <w:jc w:val="both"/>
      </w:pPr>
    </w:p>
    <w:p w14:paraId="4D152DEB" w14:textId="77777777" w:rsidR="0030216D" w:rsidRDefault="0030216D" w:rsidP="0030216D">
      <w:pPr>
        <w:ind w:left="720"/>
        <w:jc w:val="both"/>
      </w:pPr>
      <w:r>
        <w:t>The City may perform reference checks at its discretion.</w:t>
      </w:r>
    </w:p>
    <w:p w14:paraId="408F5E5F" w14:textId="77777777" w:rsidR="0030216D" w:rsidRDefault="0030216D" w:rsidP="0030216D">
      <w:pPr>
        <w:ind w:left="720"/>
        <w:jc w:val="both"/>
      </w:pPr>
    </w:p>
    <w:p w14:paraId="57243FB9" w14:textId="77777777" w:rsidR="0030216D" w:rsidRDefault="0030216D" w:rsidP="0030216D">
      <w:pPr>
        <w:ind w:left="720"/>
        <w:jc w:val="both"/>
      </w:pPr>
      <w:r>
        <w:t>Respondents are to note that the City reserves the right to</w:t>
      </w:r>
      <w:r w:rsidRPr="008C7555">
        <w:t xml:space="preserve"> </w:t>
      </w:r>
      <w:r>
        <w:t>perform additional internal and/or external reference checks at its discretion on top of any referees or written references provided by the Respondent.</w:t>
      </w:r>
    </w:p>
    <w:p w14:paraId="24AD748D" w14:textId="77777777" w:rsidR="0030216D" w:rsidRDefault="0030216D" w:rsidP="0030216D">
      <w:pPr>
        <w:ind w:left="720"/>
        <w:jc w:val="both"/>
      </w:pP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331"/>
        <w:gridCol w:w="3600"/>
      </w:tblGrid>
      <w:tr w:rsidR="0030216D" w:rsidRPr="000C1681" w14:paraId="2BB7A5C8" w14:textId="77777777" w:rsidTr="009F0D47">
        <w:tc>
          <w:tcPr>
            <w:tcW w:w="7931" w:type="dxa"/>
            <w:gridSpan w:val="2"/>
            <w:shd w:val="clear" w:color="auto" w:fill="auto"/>
          </w:tcPr>
          <w:p w14:paraId="2D5CFE9F" w14:textId="77777777" w:rsidR="0030216D" w:rsidRPr="00FC7FD2" w:rsidRDefault="0030216D" w:rsidP="009F0D47">
            <w:pPr>
              <w:jc w:val="both"/>
              <w:rPr>
                <w:b/>
              </w:rPr>
            </w:pPr>
            <w:r>
              <w:rPr>
                <w:b/>
              </w:rPr>
              <w:t>Respondent</w:t>
            </w:r>
            <w:r w:rsidRPr="00FC7FD2">
              <w:rPr>
                <w:b/>
              </w:rPr>
              <w:t xml:space="preserve"> </w:t>
            </w:r>
            <w:r>
              <w:rPr>
                <w:b/>
              </w:rPr>
              <w:t>t</w:t>
            </w:r>
            <w:r w:rsidRPr="00FC7FD2">
              <w:rPr>
                <w:b/>
              </w:rPr>
              <w:t>o Complete:</w:t>
            </w:r>
          </w:p>
          <w:p w14:paraId="63A0D27B" w14:textId="77777777" w:rsidR="0030216D" w:rsidRPr="000C1681" w:rsidRDefault="0030216D" w:rsidP="009F0D47">
            <w:pPr>
              <w:jc w:val="both"/>
            </w:pPr>
            <w:r>
              <w:t>Provide details in the following format:</w:t>
            </w:r>
          </w:p>
        </w:tc>
      </w:tr>
      <w:tr w:rsidR="0030216D" w:rsidRPr="000C1681" w14:paraId="774A4C53" w14:textId="77777777" w:rsidTr="009F0D47">
        <w:trPr>
          <w:trHeight w:val="31"/>
        </w:trPr>
        <w:tc>
          <w:tcPr>
            <w:tcW w:w="4331" w:type="dxa"/>
            <w:shd w:val="clear" w:color="auto" w:fill="auto"/>
          </w:tcPr>
          <w:p w14:paraId="3F5FAF1D" w14:textId="77777777" w:rsidR="0030216D" w:rsidRDefault="0030216D" w:rsidP="009F0D47">
            <w:pPr>
              <w:rPr>
                <w:b/>
              </w:rPr>
            </w:pPr>
            <w:r>
              <w:rPr>
                <w:b/>
              </w:rPr>
              <w:t>Name of Referee:</w:t>
            </w:r>
          </w:p>
        </w:tc>
        <w:tc>
          <w:tcPr>
            <w:tcW w:w="3600" w:type="dxa"/>
            <w:shd w:val="clear" w:color="auto" w:fill="auto"/>
          </w:tcPr>
          <w:p w14:paraId="54CDD3FC" w14:textId="77777777" w:rsidR="0030216D" w:rsidRPr="001F3060" w:rsidRDefault="0030216D" w:rsidP="009F0D47">
            <w:pPr>
              <w:rPr>
                <w:b/>
              </w:rPr>
            </w:pPr>
          </w:p>
        </w:tc>
      </w:tr>
      <w:tr w:rsidR="0030216D" w:rsidRPr="000C1681" w14:paraId="0F401F1B" w14:textId="77777777" w:rsidTr="009F0D47">
        <w:trPr>
          <w:trHeight w:val="31"/>
        </w:trPr>
        <w:tc>
          <w:tcPr>
            <w:tcW w:w="4331" w:type="dxa"/>
            <w:shd w:val="clear" w:color="auto" w:fill="auto"/>
          </w:tcPr>
          <w:p w14:paraId="785F0DED" w14:textId="77777777" w:rsidR="0030216D" w:rsidRDefault="0030216D" w:rsidP="009F0D47">
            <w:pPr>
              <w:rPr>
                <w:b/>
              </w:rPr>
            </w:pPr>
            <w:r>
              <w:rPr>
                <w:b/>
              </w:rPr>
              <w:t>Organisation Name of Referee:</w:t>
            </w:r>
          </w:p>
        </w:tc>
        <w:tc>
          <w:tcPr>
            <w:tcW w:w="3600" w:type="dxa"/>
            <w:shd w:val="clear" w:color="auto" w:fill="auto"/>
          </w:tcPr>
          <w:p w14:paraId="71A62E03" w14:textId="77777777" w:rsidR="0030216D" w:rsidRPr="001F3060" w:rsidRDefault="0030216D" w:rsidP="009F0D47">
            <w:pPr>
              <w:rPr>
                <w:b/>
              </w:rPr>
            </w:pPr>
          </w:p>
        </w:tc>
      </w:tr>
      <w:tr w:rsidR="0030216D" w:rsidRPr="000C1681" w14:paraId="7D3D7060" w14:textId="77777777" w:rsidTr="009F0D47">
        <w:trPr>
          <w:trHeight w:val="31"/>
        </w:trPr>
        <w:tc>
          <w:tcPr>
            <w:tcW w:w="4331" w:type="dxa"/>
            <w:shd w:val="clear" w:color="auto" w:fill="auto"/>
          </w:tcPr>
          <w:p w14:paraId="29F60595" w14:textId="77777777" w:rsidR="0030216D" w:rsidRDefault="0030216D" w:rsidP="009F0D47">
            <w:pPr>
              <w:rPr>
                <w:b/>
              </w:rPr>
            </w:pPr>
            <w:r>
              <w:rPr>
                <w:b/>
              </w:rPr>
              <w:t>Contact Telephone Number of Referee:</w:t>
            </w:r>
          </w:p>
        </w:tc>
        <w:tc>
          <w:tcPr>
            <w:tcW w:w="3600" w:type="dxa"/>
            <w:shd w:val="clear" w:color="auto" w:fill="auto"/>
          </w:tcPr>
          <w:p w14:paraId="5E40F680" w14:textId="77777777" w:rsidR="0030216D" w:rsidRPr="001F3060" w:rsidRDefault="0030216D" w:rsidP="009F0D47">
            <w:pPr>
              <w:rPr>
                <w:b/>
              </w:rPr>
            </w:pPr>
          </w:p>
        </w:tc>
      </w:tr>
      <w:tr w:rsidR="0030216D" w:rsidRPr="000C1681" w14:paraId="67FB2E78" w14:textId="77777777" w:rsidTr="009F0D47">
        <w:trPr>
          <w:trHeight w:val="31"/>
        </w:trPr>
        <w:tc>
          <w:tcPr>
            <w:tcW w:w="4331" w:type="dxa"/>
            <w:shd w:val="clear" w:color="auto" w:fill="auto"/>
          </w:tcPr>
          <w:p w14:paraId="390D17F3" w14:textId="77777777" w:rsidR="0030216D" w:rsidRDefault="0030216D" w:rsidP="009F0D47">
            <w:pPr>
              <w:rPr>
                <w:b/>
              </w:rPr>
            </w:pPr>
            <w:r>
              <w:rPr>
                <w:b/>
              </w:rPr>
              <w:t>Contact Email Address of Referee:</w:t>
            </w:r>
          </w:p>
        </w:tc>
        <w:tc>
          <w:tcPr>
            <w:tcW w:w="3600" w:type="dxa"/>
            <w:shd w:val="clear" w:color="auto" w:fill="auto"/>
          </w:tcPr>
          <w:p w14:paraId="465C8F88" w14:textId="77777777" w:rsidR="0030216D" w:rsidRPr="001F3060" w:rsidRDefault="0030216D" w:rsidP="009F0D47">
            <w:pPr>
              <w:rPr>
                <w:b/>
              </w:rPr>
            </w:pPr>
          </w:p>
        </w:tc>
      </w:tr>
      <w:tr w:rsidR="0030216D" w:rsidRPr="000C1681" w14:paraId="36084B71" w14:textId="77777777" w:rsidTr="009F0D47">
        <w:trPr>
          <w:trHeight w:val="31"/>
        </w:trPr>
        <w:tc>
          <w:tcPr>
            <w:tcW w:w="7931" w:type="dxa"/>
            <w:gridSpan w:val="2"/>
            <w:shd w:val="clear" w:color="auto" w:fill="auto"/>
          </w:tcPr>
          <w:p w14:paraId="2A32982C" w14:textId="77777777" w:rsidR="0030216D" w:rsidRDefault="0030216D" w:rsidP="009F0D47">
            <w:pPr>
              <w:jc w:val="center"/>
              <w:rPr>
                <w:b/>
              </w:rPr>
            </w:pPr>
            <w:r>
              <w:rPr>
                <w:b/>
              </w:rPr>
              <w:t>or</w:t>
            </w:r>
          </w:p>
          <w:p w14:paraId="72049D02" w14:textId="77777777" w:rsidR="0030216D" w:rsidRPr="00F24BD1" w:rsidRDefault="0030216D" w:rsidP="009F0D47">
            <w:pPr>
              <w:jc w:val="both"/>
            </w:pPr>
            <w:r>
              <w:t>Please attach copies of written references and provide details of their location within the Offer.</w:t>
            </w:r>
          </w:p>
        </w:tc>
      </w:tr>
      <w:tr w:rsidR="0030216D" w:rsidRPr="001F3060" w14:paraId="032D66E8" w14:textId="77777777" w:rsidTr="009F0D47">
        <w:trPr>
          <w:trHeight w:val="31"/>
        </w:trPr>
        <w:tc>
          <w:tcPr>
            <w:tcW w:w="4331" w:type="dxa"/>
            <w:shd w:val="clear" w:color="auto" w:fill="auto"/>
          </w:tcPr>
          <w:p w14:paraId="7742EF4F" w14:textId="77777777" w:rsidR="0030216D" w:rsidRDefault="0030216D" w:rsidP="009F0D47">
            <w:pPr>
              <w:rPr>
                <w:b/>
              </w:rPr>
            </w:pPr>
            <w:r>
              <w:rPr>
                <w:b/>
              </w:rPr>
              <w:t>Name of Referee:</w:t>
            </w:r>
          </w:p>
        </w:tc>
        <w:tc>
          <w:tcPr>
            <w:tcW w:w="3600" w:type="dxa"/>
            <w:shd w:val="clear" w:color="auto" w:fill="auto"/>
          </w:tcPr>
          <w:p w14:paraId="5DE3B1EB" w14:textId="77777777" w:rsidR="0030216D" w:rsidRPr="001F3060" w:rsidRDefault="0030216D" w:rsidP="009F0D47">
            <w:pPr>
              <w:rPr>
                <w:b/>
              </w:rPr>
            </w:pPr>
          </w:p>
        </w:tc>
      </w:tr>
      <w:tr w:rsidR="0030216D" w:rsidRPr="001F3060" w14:paraId="04C0B12F" w14:textId="77777777" w:rsidTr="009F0D47">
        <w:trPr>
          <w:trHeight w:val="31"/>
        </w:trPr>
        <w:tc>
          <w:tcPr>
            <w:tcW w:w="4331" w:type="dxa"/>
            <w:shd w:val="clear" w:color="auto" w:fill="auto"/>
          </w:tcPr>
          <w:p w14:paraId="7FD18049" w14:textId="77777777" w:rsidR="0030216D" w:rsidRDefault="0030216D" w:rsidP="009F0D47">
            <w:pPr>
              <w:rPr>
                <w:b/>
              </w:rPr>
            </w:pPr>
            <w:r>
              <w:rPr>
                <w:b/>
              </w:rPr>
              <w:t>Organisation Name of Referee:</w:t>
            </w:r>
          </w:p>
        </w:tc>
        <w:tc>
          <w:tcPr>
            <w:tcW w:w="3600" w:type="dxa"/>
            <w:shd w:val="clear" w:color="auto" w:fill="auto"/>
          </w:tcPr>
          <w:p w14:paraId="23335E98" w14:textId="77777777" w:rsidR="0030216D" w:rsidRPr="001F3060" w:rsidRDefault="0030216D" w:rsidP="009F0D47">
            <w:pPr>
              <w:rPr>
                <w:b/>
              </w:rPr>
            </w:pPr>
          </w:p>
        </w:tc>
      </w:tr>
      <w:tr w:rsidR="0030216D" w:rsidRPr="001F3060" w14:paraId="0BC65BC4" w14:textId="77777777" w:rsidTr="009F0D47">
        <w:trPr>
          <w:trHeight w:val="31"/>
        </w:trPr>
        <w:tc>
          <w:tcPr>
            <w:tcW w:w="4331" w:type="dxa"/>
            <w:shd w:val="clear" w:color="auto" w:fill="auto"/>
          </w:tcPr>
          <w:p w14:paraId="6F5A01E2" w14:textId="77777777" w:rsidR="0030216D" w:rsidRDefault="0030216D" w:rsidP="009F0D47">
            <w:pPr>
              <w:rPr>
                <w:b/>
              </w:rPr>
            </w:pPr>
            <w:r>
              <w:rPr>
                <w:b/>
              </w:rPr>
              <w:t>Contact Telephone Number of Referee:</w:t>
            </w:r>
          </w:p>
        </w:tc>
        <w:tc>
          <w:tcPr>
            <w:tcW w:w="3600" w:type="dxa"/>
            <w:shd w:val="clear" w:color="auto" w:fill="auto"/>
          </w:tcPr>
          <w:p w14:paraId="6B072293" w14:textId="77777777" w:rsidR="0030216D" w:rsidRPr="001F3060" w:rsidRDefault="0030216D" w:rsidP="009F0D47">
            <w:pPr>
              <w:rPr>
                <w:b/>
              </w:rPr>
            </w:pPr>
          </w:p>
        </w:tc>
      </w:tr>
      <w:tr w:rsidR="0030216D" w:rsidRPr="001F3060" w14:paraId="311535B4" w14:textId="77777777" w:rsidTr="009F0D47">
        <w:trPr>
          <w:trHeight w:val="31"/>
        </w:trPr>
        <w:tc>
          <w:tcPr>
            <w:tcW w:w="4331" w:type="dxa"/>
            <w:shd w:val="clear" w:color="auto" w:fill="auto"/>
          </w:tcPr>
          <w:p w14:paraId="53BB1324" w14:textId="77777777" w:rsidR="0030216D" w:rsidRDefault="0030216D" w:rsidP="009F0D47">
            <w:pPr>
              <w:rPr>
                <w:b/>
              </w:rPr>
            </w:pPr>
            <w:r>
              <w:rPr>
                <w:b/>
              </w:rPr>
              <w:t>Contact Email Address of Referee:</w:t>
            </w:r>
          </w:p>
        </w:tc>
        <w:tc>
          <w:tcPr>
            <w:tcW w:w="3600" w:type="dxa"/>
            <w:shd w:val="clear" w:color="auto" w:fill="auto"/>
          </w:tcPr>
          <w:p w14:paraId="4ADA3AF9" w14:textId="77777777" w:rsidR="0030216D" w:rsidRPr="001F3060" w:rsidRDefault="0030216D" w:rsidP="009F0D47">
            <w:pPr>
              <w:rPr>
                <w:b/>
              </w:rPr>
            </w:pPr>
          </w:p>
        </w:tc>
      </w:tr>
      <w:tr w:rsidR="0030216D" w:rsidRPr="00F24BD1" w14:paraId="031B373F" w14:textId="77777777" w:rsidTr="009F0D47">
        <w:trPr>
          <w:trHeight w:val="31"/>
        </w:trPr>
        <w:tc>
          <w:tcPr>
            <w:tcW w:w="7931" w:type="dxa"/>
            <w:gridSpan w:val="2"/>
            <w:shd w:val="clear" w:color="auto" w:fill="auto"/>
          </w:tcPr>
          <w:p w14:paraId="15BA0CAA" w14:textId="77777777" w:rsidR="0030216D" w:rsidRDefault="0030216D" w:rsidP="009F0D47">
            <w:pPr>
              <w:jc w:val="center"/>
              <w:rPr>
                <w:b/>
              </w:rPr>
            </w:pPr>
            <w:r>
              <w:rPr>
                <w:b/>
              </w:rPr>
              <w:t>or</w:t>
            </w:r>
          </w:p>
          <w:p w14:paraId="1D849A2B" w14:textId="77777777" w:rsidR="0030216D" w:rsidRPr="00F24BD1" w:rsidRDefault="0030216D" w:rsidP="009F0D47">
            <w:pPr>
              <w:jc w:val="both"/>
            </w:pPr>
            <w:r>
              <w:t>Please attach copies of written references and provide details of their location within the Offer.</w:t>
            </w:r>
          </w:p>
        </w:tc>
      </w:tr>
      <w:tr w:rsidR="0030216D" w:rsidRPr="001F3060" w14:paraId="4C3DB514" w14:textId="77777777" w:rsidTr="009F0D47">
        <w:trPr>
          <w:trHeight w:val="31"/>
        </w:trPr>
        <w:tc>
          <w:tcPr>
            <w:tcW w:w="4331" w:type="dxa"/>
            <w:shd w:val="clear" w:color="auto" w:fill="auto"/>
          </w:tcPr>
          <w:p w14:paraId="46231446" w14:textId="77777777" w:rsidR="0030216D" w:rsidRDefault="0030216D" w:rsidP="009F0D47">
            <w:pPr>
              <w:rPr>
                <w:b/>
              </w:rPr>
            </w:pPr>
            <w:r>
              <w:rPr>
                <w:b/>
              </w:rPr>
              <w:t>Name of Referee:</w:t>
            </w:r>
          </w:p>
        </w:tc>
        <w:tc>
          <w:tcPr>
            <w:tcW w:w="3600" w:type="dxa"/>
            <w:shd w:val="clear" w:color="auto" w:fill="auto"/>
          </w:tcPr>
          <w:p w14:paraId="4ACD9799" w14:textId="77777777" w:rsidR="0030216D" w:rsidRPr="001F3060" w:rsidRDefault="0030216D" w:rsidP="009F0D47">
            <w:pPr>
              <w:rPr>
                <w:b/>
              </w:rPr>
            </w:pPr>
          </w:p>
        </w:tc>
      </w:tr>
      <w:tr w:rsidR="0030216D" w:rsidRPr="001F3060" w14:paraId="1E83CA5A" w14:textId="77777777" w:rsidTr="009F0D47">
        <w:trPr>
          <w:trHeight w:val="31"/>
        </w:trPr>
        <w:tc>
          <w:tcPr>
            <w:tcW w:w="4331" w:type="dxa"/>
            <w:shd w:val="clear" w:color="auto" w:fill="auto"/>
          </w:tcPr>
          <w:p w14:paraId="76589AB3" w14:textId="77777777" w:rsidR="0030216D" w:rsidRDefault="0030216D" w:rsidP="009F0D47">
            <w:pPr>
              <w:rPr>
                <w:b/>
              </w:rPr>
            </w:pPr>
            <w:r>
              <w:rPr>
                <w:b/>
              </w:rPr>
              <w:t>Organisation Name of Referee:</w:t>
            </w:r>
          </w:p>
        </w:tc>
        <w:tc>
          <w:tcPr>
            <w:tcW w:w="3600" w:type="dxa"/>
            <w:shd w:val="clear" w:color="auto" w:fill="auto"/>
          </w:tcPr>
          <w:p w14:paraId="4033CE72" w14:textId="77777777" w:rsidR="0030216D" w:rsidRPr="001F3060" w:rsidRDefault="0030216D" w:rsidP="009F0D47">
            <w:pPr>
              <w:rPr>
                <w:b/>
              </w:rPr>
            </w:pPr>
          </w:p>
        </w:tc>
      </w:tr>
      <w:tr w:rsidR="0030216D" w:rsidRPr="001F3060" w14:paraId="61B32BA8" w14:textId="77777777" w:rsidTr="009F0D47">
        <w:trPr>
          <w:trHeight w:val="31"/>
        </w:trPr>
        <w:tc>
          <w:tcPr>
            <w:tcW w:w="4331" w:type="dxa"/>
            <w:shd w:val="clear" w:color="auto" w:fill="auto"/>
          </w:tcPr>
          <w:p w14:paraId="40F6977E" w14:textId="77777777" w:rsidR="0030216D" w:rsidRDefault="0030216D" w:rsidP="009F0D47">
            <w:pPr>
              <w:rPr>
                <w:b/>
              </w:rPr>
            </w:pPr>
            <w:r>
              <w:rPr>
                <w:b/>
              </w:rPr>
              <w:t>Contact Telephone Number of Referee:</w:t>
            </w:r>
          </w:p>
        </w:tc>
        <w:tc>
          <w:tcPr>
            <w:tcW w:w="3600" w:type="dxa"/>
            <w:shd w:val="clear" w:color="auto" w:fill="auto"/>
          </w:tcPr>
          <w:p w14:paraId="4F1E8A79" w14:textId="77777777" w:rsidR="0030216D" w:rsidRPr="001F3060" w:rsidRDefault="0030216D" w:rsidP="009F0D47">
            <w:pPr>
              <w:rPr>
                <w:b/>
              </w:rPr>
            </w:pPr>
          </w:p>
        </w:tc>
      </w:tr>
      <w:tr w:rsidR="0030216D" w:rsidRPr="001F3060" w14:paraId="2F3E2619" w14:textId="77777777" w:rsidTr="009F0D47">
        <w:trPr>
          <w:trHeight w:val="31"/>
        </w:trPr>
        <w:tc>
          <w:tcPr>
            <w:tcW w:w="4331" w:type="dxa"/>
            <w:shd w:val="clear" w:color="auto" w:fill="auto"/>
          </w:tcPr>
          <w:p w14:paraId="319EB4DB" w14:textId="77777777" w:rsidR="0030216D" w:rsidRDefault="0030216D" w:rsidP="009F0D47">
            <w:pPr>
              <w:rPr>
                <w:b/>
              </w:rPr>
            </w:pPr>
            <w:r>
              <w:rPr>
                <w:b/>
              </w:rPr>
              <w:t>Contact Email Address of Referee:</w:t>
            </w:r>
          </w:p>
        </w:tc>
        <w:tc>
          <w:tcPr>
            <w:tcW w:w="3600" w:type="dxa"/>
            <w:shd w:val="clear" w:color="auto" w:fill="auto"/>
          </w:tcPr>
          <w:p w14:paraId="308D13D2" w14:textId="77777777" w:rsidR="0030216D" w:rsidRPr="001F3060" w:rsidRDefault="0030216D" w:rsidP="009F0D47">
            <w:pPr>
              <w:rPr>
                <w:b/>
              </w:rPr>
            </w:pPr>
          </w:p>
        </w:tc>
      </w:tr>
      <w:tr w:rsidR="0030216D" w:rsidRPr="00F24BD1" w14:paraId="3B818DD1" w14:textId="77777777" w:rsidTr="009F0D47">
        <w:trPr>
          <w:trHeight w:val="31"/>
        </w:trPr>
        <w:tc>
          <w:tcPr>
            <w:tcW w:w="7931" w:type="dxa"/>
            <w:gridSpan w:val="2"/>
            <w:shd w:val="clear" w:color="auto" w:fill="auto"/>
          </w:tcPr>
          <w:p w14:paraId="7E485981" w14:textId="77777777" w:rsidR="0030216D" w:rsidRDefault="0030216D" w:rsidP="009F0D47">
            <w:pPr>
              <w:jc w:val="center"/>
              <w:rPr>
                <w:b/>
              </w:rPr>
            </w:pPr>
            <w:r>
              <w:rPr>
                <w:b/>
              </w:rPr>
              <w:t>or</w:t>
            </w:r>
          </w:p>
          <w:p w14:paraId="389EB48E" w14:textId="77777777" w:rsidR="0030216D" w:rsidRPr="00F24BD1" w:rsidRDefault="0030216D" w:rsidP="009F0D47">
            <w:pPr>
              <w:jc w:val="both"/>
            </w:pPr>
            <w:r>
              <w:t>Please attach copies of written references and provide details of their location within the Offer.</w:t>
            </w:r>
          </w:p>
        </w:tc>
      </w:tr>
      <w:tr w:rsidR="0030216D" w:rsidRPr="001F3060" w14:paraId="362C1584" w14:textId="77777777" w:rsidTr="009F0D47">
        <w:trPr>
          <w:trHeight w:val="31"/>
        </w:trPr>
        <w:tc>
          <w:tcPr>
            <w:tcW w:w="4331" w:type="dxa"/>
            <w:shd w:val="clear" w:color="auto" w:fill="auto"/>
          </w:tcPr>
          <w:p w14:paraId="742A69C8" w14:textId="77777777" w:rsidR="0030216D" w:rsidRDefault="0030216D" w:rsidP="009F0D47">
            <w:pPr>
              <w:rPr>
                <w:b/>
              </w:rPr>
            </w:pPr>
            <w:r>
              <w:rPr>
                <w:b/>
              </w:rPr>
              <w:t>Name of Referee:</w:t>
            </w:r>
          </w:p>
        </w:tc>
        <w:tc>
          <w:tcPr>
            <w:tcW w:w="3600" w:type="dxa"/>
            <w:shd w:val="clear" w:color="auto" w:fill="auto"/>
          </w:tcPr>
          <w:p w14:paraId="1A291C36" w14:textId="77777777" w:rsidR="0030216D" w:rsidRPr="001F3060" w:rsidRDefault="0030216D" w:rsidP="009F0D47">
            <w:pPr>
              <w:rPr>
                <w:b/>
              </w:rPr>
            </w:pPr>
          </w:p>
        </w:tc>
      </w:tr>
      <w:tr w:rsidR="0030216D" w:rsidRPr="001F3060" w14:paraId="41E30164" w14:textId="77777777" w:rsidTr="009F0D47">
        <w:trPr>
          <w:trHeight w:val="31"/>
        </w:trPr>
        <w:tc>
          <w:tcPr>
            <w:tcW w:w="4331" w:type="dxa"/>
            <w:shd w:val="clear" w:color="auto" w:fill="auto"/>
          </w:tcPr>
          <w:p w14:paraId="544230E2" w14:textId="77777777" w:rsidR="0030216D" w:rsidRDefault="0030216D" w:rsidP="009F0D47">
            <w:pPr>
              <w:rPr>
                <w:b/>
              </w:rPr>
            </w:pPr>
            <w:r>
              <w:rPr>
                <w:b/>
              </w:rPr>
              <w:lastRenderedPageBreak/>
              <w:t>Organisation Name of Referee:</w:t>
            </w:r>
          </w:p>
        </w:tc>
        <w:tc>
          <w:tcPr>
            <w:tcW w:w="3600" w:type="dxa"/>
            <w:shd w:val="clear" w:color="auto" w:fill="auto"/>
          </w:tcPr>
          <w:p w14:paraId="0A5A3655" w14:textId="77777777" w:rsidR="0030216D" w:rsidRPr="001F3060" w:rsidRDefault="0030216D" w:rsidP="009F0D47">
            <w:pPr>
              <w:rPr>
                <w:b/>
              </w:rPr>
            </w:pPr>
          </w:p>
        </w:tc>
      </w:tr>
      <w:tr w:rsidR="0030216D" w:rsidRPr="001F3060" w14:paraId="6142684C" w14:textId="77777777" w:rsidTr="009F0D47">
        <w:trPr>
          <w:trHeight w:val="31"/>
        </w:trPr>
        <w:tc>
          <w:tcPr>
            <w:tcW w:w="4331" w:type="dxa"/>
            <w:shd w:val="clear" w:color="auto" w:fill="auto"/>
          </w:tcPr>
          <w:p w14:paraId="3CB9411B" w14:textId="77777777" w:rsidR="0030216D" w:rsidRDefault="0030216D" w:rsidP="009F0D47">
            <w:pPr>
              <w:rPr>
                <w:b/>
              </w:rPr>
            </w:pPr>
            <w:r>
              <w:rPr>
                <w:b/>
              </w:rPr>
              <w:t>Contact Telephone Number of Referee:</w:t>
            </w:r>
          </w:p>
        </w:tc>
        <w:tc>
          <w:tcPr>
            <w:tcW w:w="3600" w:type="dxa"/>
            <w:shd w:val="clear" w:color="auto" w:fill="auto"/>
          </w:tcPr>
          <w:p w14:paraId="2A03723D" w14:textId="77777777" w:rsidR="0030216D" w:rsidRPr="001F3060" w:rsidRDefault="0030216D" w:rsidP="009F0D47">
            <w:pPr>
              <w:rPr>
                <w:b/>
              </w:rPr>
            </w:pPr>
          </w:p>
        </w:tc>
      </w:tr>
      <w:tr w:rsidR="0030216D" w:rsidRPr="001F3060" w14:paraId="62EA8469" w14:textId="77777777" w:rsidTr="009F0D47">
        <w:trPr>
          <w:trHeight w:val="31"/>
        </w:trPr>
        <w:tc>
          <w:tcPr>
            <w:tcW w:w="4331" w:type="dxa"/>
            <w:shd w:val="clear" w:color="auto" w:fill="auto"/>
          </w:tcPr>
          <w:p w14:paraId="4BA81927" w14:textId="77777777" w:rsidR="0030216D" w:rsidRDefault="0030216D" w:rsidP="009F0D47">
            <w:pPr>
              <w:rPr>
                <w:b/>
              </w:rPr>
            </w:pPr>
            <w:r>
              <w:rPr>
                <w:b/>
              </w:rPr>
              <w:t>Contact Email Address of Referee:</w:t>
            </w:r>
          </w:p>
        </w:tc>
        <w:tc>
          <w:tcPr>
            <w:tcW w:w="3600" w:type="dxa"/>
            <w:shd w:val="clear" w:color="auto" w:fill="auto"/>
          </w:tcPr>
          <w:p w14:paraId="0AD9DC71" w14:textId="77777777" w:rsidR="0030216D" w:rsidRPr="001F3060" w:rsidRDefault="0030216D" w:rsidP="009F0D47">
            <w:pPr>
              <w:rPr>
                <w:b/>
              </w:rPr>
            </w:pPr>
          </w:p>
        </w:tc>
      </w:tr>
      <w:tr w:rsidR="0030216D" w:rsidRPr="00F24BD1" w14:paraId="142230DE" w14:textId="77777777" w:rsidTr="009F0D47">
        <w:trPr>
          <w:trHeight w:val="31"/>
        </w:trPr>
        <w:tc>
          <w:tcPr>
            <w:tcW w:w="7931" w:type="dxa"/>
            <w:gridSpan w:val="2"/>
            <w:shd w:val="clear" w:color="auto" w:fill="auto"/>
          </w:tcPr>
          <w:p w14:paraId="59E6942C" w14:textId="77777777" w:rsidR="0030216D" w:rsidRDefault="0030216D" w:rsidP="009F0D47">
            <w:pPr>
              <w:jc w:val="center"/>
              <w:rPr>
                <w:b/>
              </w:rPr>
            </w:pPr>
            <w:r>
              <w:rPr>
                <w:b/>
              </w:rPr>
              <w:t>or</w:t>
            </w:r>
          </w:p>
          <w:p w14:paraId="7DCF48A0" w14:textId="77777777" w:rsidR="0030216D" w:rsidRPr="00F24BD1" w:rsidRDefault="0030216D" w:rsidP="009F0D47">
            <w:pPr>
              <w:jc w:val="both"/>
            </w:pPr>
            <w:r>
              <w:t>Please attach copies of written references and provide details of their location within the Offer.</w:t>
            </w:r>
          </w:p>
        </w:tc>
      </w:tr>
    </w:tbl>
    <w:p w14:paraId="7EB9692B" w14:textId="77777777" w:rsidR="0030216D" w:rsidRDefault="0030216D" w:rsidP="0030216D">
      <w:pPr>
        <w:jc w:val="both"/>
      </w:pPr>
    </w:p>
    <w:p w14:paraId="2A04A37D" w14:textId="77777777" w:rsidR="0030216D" w:rsidRDefault="0030216D" w:rsidP="0030216D">
      <w:pPr>
        <w:jc w:val="both"/>
      </w:pPr>
      <w:r>
        <w:br w:type="column"/>
      </w:r>
    </w:p>
    <w:p w14:paraId="0F00B879" w14:textId="77777777" w:rsidR="0030216D" w:rsidRDefault="0030216D" w:rsidP="0030216D">
      <w:pPr>
        <w:jc w:val="both"/>
      </w:pPr>
    </w:p>
    <w:p w14:paraId="29B1A711" w14:textId="77777777" w:rsidR="0030216D" w:rsidRDefault="0030216D" w:rsidP="0030216D">
      <w:pPr>
        <w:jc w:val="both"/>
      </w:pPr>
    </w:p>
    <w:p w14:paraId="1F62F7FE" w14:textId="77777777" w:rsidR="0030216D" w:rsidRDefault="0030216D" w:rsidP="0030216D">
      <w:pPr>
        <w:jc w:val="both"/>
      </w:pPr>
    </w:p>
    <w:p w14:paraId="32D08352" w14:textId="77777777" w:rsidR="0030216D" w:rsidRDefault="0030216D" w:rsidP="0030216D">
      <w:pPr>
        <w:jc w:val="both"/>
      </w:pPr>
    </w:p>
    <w:p w14:paraId="044AB589" w14:textId="77777777" w:rsidR="0030216D" w:rsidRDefault="0030216D" w:rsidP="0030216D">
      <w:pPr>
        <w:jc w:val="both"/>
      </w:pPr>
    </w:p>
    <w:p w14:paraId="41230CF4" w14:textId="77777777" w:rsidR="0030216D" w:rsidRDefault="0030216D" w:rsidP="0030216D">
      <w:pPr>
        <w:jc w:val="both"/>
      </w:pPr>
    </w:p>
    <w:p w14:paraId="78B4D1B7" w14:textId="77777777" w:rsidR="0030216D" w:rsidRDefault="0030216D" w:rsidP="0030216D">
      <w:pPr>
        <w:jc w:val="both"/>
      </w:pPr>
    </w:p>
    <w:p w14:paraId="4BDE5AF5" w14:textId="77777777" w:rsidR="0030216D" w:rsidRDefault="0030216D" w:rsidP="0030216D">
      <w:pPr>
        <w:jc w:val="both"/>
      </w:pPr>
    </w:p>
    <w:p w14:paraId="2C543E0D" w14:textId="77777777" w:rsidR="0030216D" w:rsidRDefault="0030216D" w:rsidP="0030216D">
      <w:pPr>
        <w:jc w:val="both"/>
      </w:pPr>
    </w:p>
    <w:p w14:paraId="36DD326B" w14:textId="77777777" w:rsidR="0030216D" w:rsidRDefault="0030216D" w:rsidP="0030216D">
      <w:pPr>
        <w:jc w:val="both"/>
      </w:pPr>
    </w:p>
    <w:p w14:paraId="5EE40777" w14:textId="77777777" w:rsidR="0030216D" w:rsidRDefault="0030216D" w:rsidP="0030216D">
      <w:pPr>
        <w:jc w:val="both"/>
      </w:pPr>
    </w:p>
    <w:p w14:paraId="6CFF3CD7" w14:textId="77777777" w:rsidR="0030216D" w:rsidRDefault="0030216D" w:rsidP="0030216D">
      <w:pPr>
        <w:jc w:val="both"/>
      </w:pPr>
    </w:p>
    <w:p w14:paraId="16CDF16E" w14:textId="77777777" w:rsidR="0030216D" w:rsidRDefault="0030216D" w:rsidP="0030216D">
      <w:pPr>
        <w:jc w:val="both"/>
      </w:pPr>
    </w:p>
    <w:p w14:paraId="75B3BD08" w14:textId="77777777" w:rsidR="0030216D" w:rsidRDefault="0030216D" w:rsidP="0030216D">
      <w:pPr>
        <w:jc w:val="both"/>
      </w:pPr>
    </w:p>
    <w:p w14:paraId="0B67E554" w14:textId="77777777" w:rsidR="0030216D" w:rsidRDefault="0030216D" w:rsidP="0030216D">
      <w:pPr>
        <w:jc w:val="both"/>
      </w:pPr>
    </w:p>
    <w:p w14:paraId="2BD58017" w14:textId="77777777" w:rsidR="0030216D" w:rsidRDefault="0030216D" w:rsidP="0030216D">
      <w:pPr>
        <w:jc w:val="both"/>
      </w:pPr>
    </w:p>
    <w:p w14:paraId="389FAB27" w14:textId="77777777" w:rsidR="0030216D" w:rsidRDefault="0030216D" w:rsidP="0030216D">
      <w:pPr>
        <w:jc w:val="both"/>
      </w:pPr>
    </w:p>
    <w:p w14:paraId="6075C4DE" w14:textId="77777777" w:rsidR="0030216D" w:rsidRDefault="0030216D" w:rsidP="0030216D">
      <w:pPr>
        <w:jc w:val="both"/>
      </w:pPr>
    </w:p>
    <w:p w14:paraId="210E605A" w14:textId="77777777" w:rsidR="0030216D" w:rsidRDefault="0030216D" w:rsidP="0030216D">
      <w:pPr>
        <w:jc w:val="both"/>
      </w:pPr>
    </w:p>
    <w:p w14:paraId="3F931F28" w14:textId="77777777" w:rsidR="0030216D" w:rsidRDefault="0030216D" w:rsidP="0030216D">
      <w:pPr>
        <w:jc w:val="both"/>
      </w:pPr>
    </w:p>
    <w:p w14:paraId="0A1F1FCB" w14:textId="77777777" w:rsidR="0030216D" w:rsidRDefault="0030216D" w:rsidP="0030216D">
      <w:pPr>
        <w:jc w:val="center"/>
      </w:pPr>
      <w:r>
        <w:t>This Page Has Been Left Intentionally Blank</w:t>
      </w:r>
    </w:p>
    <w:p w14:paraId="6713758D" w14:textId="77777777" w:rsidR="0030216D" w:rsidRDefault="0030216D" w:rsidP="0030216D">
      <w:pPr>
        <w:jc w:val="both"/>
      </w:pPr>
    </w:p>
    <w:p w14:paraId="70919503" w14:textId="77777777" w:rsidR="0030216D" w:rsidRDefault="0030216D" w:rsidP="0030216D">
      <w:pPr>
        <w:jc w:val="both"/>
      </w:pPr>
    </w:p>
    <w:p w14:paraId="1C0E786C" w14:textId="77777777" w:rsidR="0030216D" w:rsidRDefault="0030216D" w:rsidP="0030216D">
      <w:pPr>
        <w:jc w:val="both"/>
      </w:pPr>
    </w:p>
    <w:p w14:paraId="722E8319" w14:textId="28AAEC47" w:rsidR="0030216D" w:rsidRPr="000C1681" w:rsidRDefault="0030216D" w:rsidP="0030216D">
      <w:pPr>
        <w:jc w:val="both"/>
        <w:outlineLvl w:val="0"/>
        <w:rPr>
          <w:b/>
          <w:sz w:val="32"/>
          <w:szCs w:val="32"/>
        </w:rPr>
      </w:pPr>
      <w:r>
        <w:br w:type="column"/>
      </w:r>
      <w:bookmarkStart w:id="355" w:name="_Toc504651568"/>
      <w:bookmarkStart w:id="356" w:name="_Toc504651822"/>
      <w:bookmarkStart w:id="357" w:name="_Toc512594112"/>
      <w:bookmarkStart w:id="358" w:name="_Toc524418418"/>
      <w:bookmarkStart w:id="359" w:name="_Toc107238870"/>
      <w:bookmarkStart w:id="360" w:name="_Toc107238981"/>
      <w:bookmarkStart w:id="361" w:name="_Toc107239012"/>
      <w:bookmarkStart w:id="362" w:name="_Toc107241026"/>
      <w:bookmarkStart w:id="363" w:name="_Toc107241140"/>
      <w:bookmarkStart w:id="364" w:name="_Toc107241785"/>
      <w:bookmarkStart w:id="365" w:name="_Toc107241810"/>
      <w:bookmarkStart w:id="366" w:name="_Toc107241882"/>
      <w:bookmarkStart w:id="367" w:name="_Toc107244071"/>
      <w:bookmarkStart w:id="368" w:name="_Toc107244174"/>
      <w:bookmarkStart w:id="369" w:name="_Toc107302507"/>
      <w:r w:rsidR="00C70AED" w:rsidRPr="00BF72AE">
        <w:rPr>
          <w:noProof/>
          <w:highlight w:val="yellow"/>
        </w:rPr>
        <w:lastRenderedPageBreak/>
        <mc:AlternateContent>
          <mc:Choice Requires="wps">
            <w:drawing>
              <wp:anchor distT="45720" distB="45720" distL="114300" distR="114300" simplePos="0" relativeHeight="251692032" behindDoc="0" locked="0" layoutInCell="1" allowOverlap="1" wp14:anchorId="505AAF55" wp14:editId="3B2ECEE5">
                <wp:simplePos x="0" y="0"/>
                <wp:positionH relativeFrom="column">
                  <wp:posOffset>4088130</wp:posOffset>
                </wp:positionH>
                <wp:positionV relativeFrom="paragraph">
                  <wp:posOffset>0</wp:posOffset>
                </wp:positionV>
                <wp:extent cx="2257425" cy="781050"/>
                <wp:effectExtent l="0" t="0" r="28575" b="19050"/>
                <wp:wrapSquare wrapText="bothSides"/>
                <wp:docPr id="1276806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781050"/>
                        </a:xfrm>
                        <a:prstGeom prst="rect">
                          <a:avLst/>
                        </a:prstGeom>
                        <a:solidFill>
                          <a:srgbClr val="FFFFFF"/>
                        </a:solidFill>
                        <a:ln w="9525">
                          <a:solidFill>
                            <a:srgbClr val="000000"/>
                          </a:solidFill>
                          <a:miter lim="800000"/>
                          <a:headEnd/>
                          <a:tailEnd/>
                        </a:ln>
                      </wps:spPr>
                      <wps:txbx>
                        <w:txbxContent>
                          <w:p w14:paraId="5A54CBEF" w14:textId="0EAB9161" w:rsidR="00C70AED" w:rsidRPr="00BF72AE" w:rsidRDefault="00C70AED" w:rsidP="00C70AED">
                            <w:pPr>
                              <w:pStyle w:val="pf0"/>
                              <w:shd w:val="clear" w:color="auto" w:fill="FFFF00"/>
                              <w:rPr>
                                <w:rFonts w:ascii="Arial" w:hAnsi="Arial" w:cs="Arial"/>
                                <w:b/>
                                <w:bCs/>
                                <w:i/>
                                <w:iCs/>
                                <w:sz w:val="20"/>
                                <w:szCs w:val="20"/>
                                <w:highlight w:val="yellow"/>
                              </w:rPr>
                            </w:pPr>
                            <w:r w:rsidRPr="00BF72AE">
                              <w:rPr>
                                <w:rFonts w:ascii="Arial" w:hAnsi="Arial" w:cs="Arial"/>
                                <w:b/>
                                <w:bCs/>
                                <w:i/>
                                <w:iCs/>
                                <w:sz w:val="20"/>
                                <w:szCs w:val="20"/>
                                <w:highlight w:val="yellow"/>
                              </w:rPr>
                              <w:t>Attachment A</w:t>
                            </w:r>
                            <w:r w:rsidRPr="00BF72AE">
                              <w:rPr>
                                <w:rFonts w:ascii="Arial" w:hAnsi="Arial" w:cs="Arial"/>
                                <w:b/>
                                <w:bCs/>
                                <w:i/>
                                <w:iCs/>
                                <w:sz w:val="20"/>
                                <w:szCs w:val="20"/>
                                <w:highlight w:val="yellow"/>
                              </w:rPr>
                              <w:t xml:space="preserve">: </w:t>
                            </w:r>
                            <w:r w:rsidRPr="00BF72AE">
                              <w:rPr>
                                <w:rFonts w:ascii="Arial" w:hAnsi="Arial" w:cs="Arial"/>
                                <w:b/>
                                <w:bCs/>
                                <w:i/>
                                <w:iCs/>
                                <w:sz w:val="20"/>
                                <w:szCs w:val="20"/>
                                <w:highlight w:val="yellow"/>
                                <w:lang w:eastAsia="en-US"/>
                              </w:rPr>
                              <w:t>Those are just General Terms and Conditions specific to the Request. It will not directly form part of the Contract.</w:t>
                            </w:r>
                          </w:p>
                          <w:p w14:paraId="022077E7" w14:textId="77777777" w:rsidR="00C70AED" w:rsidRPr="00BF72AE" w:rsidRDefault="00C70AED" w:rsidP="00C70AED">
                            <w:pPr>
                              <w:pStyle w:val="pf0"/>
                              <w:shd w:val="clear" w:color="auto" w:fill="FFFF00"/>
                              <w:jc w:val="both"/>
                              <w:rPr>
                                <w:rFonts w:ascii="Arial" w:hAnsi="Arial" w:cs="Arial"/>
                                <w:i/>
                                <w:iCs/>
                                <w:sz w:val="20"/>
                                <w:szCs w:val="20"/>
                              </w:rPr>
                            </w:pPr>
                          </w:p>
                          <w:p w14:paraId="32A497DC" w14:textId="77777777" w:rsidR="00C70AED" w:rsidRPr="00BF72AE" w:rsidRDefault="00C70AED" w:rsidP="00C70AED">
                            <w:pPr>
                              <w:pStyle w:val="pf0"/>
                              <w:shd w:val="clear" w:color="auto" w:fill="FFFF00"/>
                              <w:jc w:val="both"/>
                              <w:rPr>
                                <w:rFonts w:ascii="Arial" w:hAnsi="Arial" w:cs="Arial"/>
                                <w:i/>
                                <w:iCs/>
                                <w:sz w:val="22"/>
                                <w:szCs w:val="22"/>
                              </w:rPr>
                            </w:pPr>
                          </w:p>
                          <w:p w14:paraId="6F629C93" w14:textId="77777777" w:rsidR="00C70AED" w:rsidRPr="00BF72AE" w:rsidRDefault="00C70AED" w:rsidP="00C70AED">
                            <w:pPr>
                              <w:shd w:val="clear" w:color="auto" w:fill="FFFF00"/>
                              <w:rPr>
                                <w:i/>
                                <w:iCs/>
                              </w:rPr>
                            </w:pPr>
                          </w:p>
                          <w:p w14:paraId="351DB973" w14:textId="77777777" w:rsidR="00C70AED" w:rsidRPr="00BF72AE" w:rsidRDefault="00C70AED" w:rsidP="00C70AED">
                            <w:pPr>
                              <w:shd w:val="clear" w:color="auto" w:fill="FFFF00"/>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AAF55" id="_x0000_s1039" type="#_x0000_t202" style="position:absolute;left:0;text-align:left;margin-left:321.9pt;margin-top:0;width:177.75pt;height:6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">
                <v:textbox>
                  <w:txbxContent>
                    <w:p w14:paraId="5A54CBEF" w14:textId="0EAB9161" w:rsidR="00C70AED" w:rsidRPr="00BF72AE" w:rsidRDefault="00C70AED" w:rsidP="00C70AED">
                      <w:pPr>
                        <w:pStyle w:val="pf0"/>
                        <w:shd w:val="clear" w:color="auto" w:fill="FFFF00"/>
                        <w:rPr>
                          <w:rFonts w:ascii="Arial" w:hAnsi="Arial" w:cs="Arial"/>
                          <w:b/>
                          <w:bCs/>
                          <w:i/>
                          <w:iCs/>
                          <w:sz w:val="20"/>
                          <w:szCs w:val="20"/>
                          <w:highlight w:val="yellow"/>
                        </w:rPr>
                      </w:pPr>
                      <w:r w:rsidRPr="00BF72AE">
                        <w:rPr>
                          <w:rFonts w:ascii="Arial" w:hAnsi="Arial" w:cs="Arial"/>
                          <w:b/>
                          <w:bCs/>
                          <w:i/>
                          <w:iCs/>
                          <w:sz w:val="20"/>
                          <w:szCs w:val="20"/>
                          <w:highlight w:val="yellow"/>
                        </w:rPr>
                        <w:t>Attachment A</w:t>
                      </w:r>
                      <w:r w:rsidRPr="00BF72AE">
                        <w:rPr>
                          <w:rFonts w:ascii="Arial" w:hAnsi="Arial" w:cs="Arial"/>
                          <w:b/>
                          <w:bCs/>
                          <w:i/>
                          <w:iCs/>
                          <w:sz w:val="20"/>
                          <w:szCs w:val="20"/>
                          <w:highlight w:val="yellow"/>
                        </w:rPr>
                        <w:t xml:space="preserve">: </w:t>
                      </w:r>
                      <w:r w:rsidRPr="00BF72AE">
                        <w:rPr>
                          <w:rFonts w:ascii="Arial" w:hAnsi="Arial" w:cs="Arial"/>
                          <w:b/>
                          <w:bCs/>
                          <w:i/>
                          <w:iCs/>
                          <w:sz w:val="20"/>
                          <w:szCs w:val="20"/>
                          <w:highlight w:val="yellow"/>
                          <w:lang w:eastAsia="en-US"/>
                        </w:rPr>
                        <w:t>Those are just General Terms and Conditions specific to the Request. It will not directly form part of the Contract.</w:t>
                      </w:r>
                    </w:p>
                    <w:p w14:paraId="022077E7" w14:textId="77777777" w:rsidR="00C70AED" w:rsidRPr="00BF72AE" w:rsidRDefault="00C70AED" w:rsidP="00C70AED">
                      <w:pPr>
                        <w:pStyle w:val="pf0"/>
                        <w:shd w:val="clear" w:color="auto" w:fill="FFFF00"/>
                        <w:jc w:val="both"/>
                        <w:rPr>
                          <w:rFonts w:ascii="Arial" w:hAnsi="Arial" w:cs="Arial"/>
                          <w:i/>
                          <w:iCs/>
                          <w:sz w:val="20"/>
                          <w:szCs w:val="20"/>
                        </w:rPr>
                      </w:pPr>
                    </w:p>
                    <w:p w14:paraId="32A497DC" w14:textId="77777777" w:rsidR="00C70AED" w:rsidRPr="00BF72AE" w:rsidRDefault="00C70AED" w:rsidP="00C70AED">
                      <w:pPr>
                        <w:pStyle w:val="pf0"/>
                        <w:shd w:val="clear" w:color="auto" w:fill="FFFF00"/>
                        <w:jc w:val="both"/>
                        <w:rPr>
                          <w:rFonts w:ascii="Arial" w:hAnsi="Arial" w:cs="Arial"/>
                          <w:i/>
                          <w:iCs/>
                          <w:sz w:val="22"/>
                          <w:szCs w:val="22"/>
                        </w:rPr>
                      </w:pPr>
                    </w:p>
                    <w:p w14:paraId="6F629C93" w14:textId="77777777" w:rsidR="00C70AED" w:rsidRPr="00BF72AE" w:rsidRDefault="00C70AED" w:rsidP="00C70AED">
                      <w:pPr>
                        <w:shd w:val="clear" w:color="auto" w:fill="FFFF00"/>
                        <w:rPr>
                          <w:i/>
                          <w:iCs/>
                        </w:rPr>
                      </w:pPr>
                    </w:p>
                    <w:p w14:paraId="351DB973" w14:textId="77777777" w:rsidR="00C70AED" w:rsidRPr="00BF72AE" w:rsidRDefault="00C70AED" w:rsidP="00C70AED">
                      <w:pPr>
                        <w:shd w:val="clear" w:color="auto" w:fill="FFFF00"/>
                        <w:rPr>
                          <w:i/>
                          <w:iCs/>
                        </w:rPr>
                      </w:pPr>
                    </w:p>
                  </w:txbxContent>
                </v:textbox>
                <w10:wrap type="square"/>
              </v:shape>
            </w:pict>
          </mc:Fallback>
        </mc:AlternateContent>
      </w:r>
      <w:r w:rsidRPr="00BF72AE">
        <w:rPr>
          <w:b/>
          <w:sz w:val="32"/>
          <w:szCs w:val="32"/>
          <w:highlight w:val="yellow"/>
        </w:rPr>
        <w:t>Attachment A – Request Conditions</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7D685B4D" w14:textId="77777777" w:rsidR="0030216D" w:rsidRDefault="0030216D" w:rsidP="0030216D">
      <w:pPr>
        <w:ind w:left="720" w:hanging="720"/>
        <w:jc w:val="both"/>
      </w:pPr>
    </w:p>
    <w:p w14:paraId="278397AE" w14:textId="77777777" w:rsidR="0030216D" w:rsidRDefault="0030216D" w:rsidP="0030216D">
      <w:pPr>
        <w:numPr>
          <w:ilvl w:val="0"/>
          <w:numId w:val="19"/>
        </w:numPr>
        <w:ind w:left="709" w:hanging="709"/>
        <w:jc w:val="both"/>
        <w:rPr>
          <w:b/>
          <w:caps/>
        </w:rPr>
      </w:pPr>
      <w:r w:rsidRPr="004B4C08">
        <w:rPr>
          <w:b/>
        </w:rPr>
        <w:t xml:space="preserve">Definitions </w:t>
      </w:r>
      <w:r>
        <w:rPr>
          <w:b/>
        </w:rPr>
        <w:t>a</w:t>
      </w:r>
      <w:r w:rsidRPr="004B4C08">
        <w:rPr>
          <w:b/>
        </w:rPr>
        <w:t>nd Interpretation</w:t>
      </w:r>
    </w:p>
    <w:p w14:paraId="7E5EA7AD" w14:textId="77777777" w:rsidR="0030216D" w:rsidRPr="004B4C08" w:rsidRDefault="0030216D" w:rsidP="0030216D">
      <w:pPr>
        <w:numPr>
          <w:ilvl w:val="1"/>
          <w:numId w:val="19"/>
        </w:numPr>
        <w:ind w:hanging="792"/>
        <w:jc w:val="both"/>
        <w:rPr>
          <w:rFonts w:ascii="Arial Bold" w:hAnsi="Arial Bold"/>
          <w:b/>
        </w:rPr>
      </w:pPr>
      <w:r>
        <w:rPr>
          <w:rFonts w:ascii="Arial Bold" w:hAnsi="Arial Bold"/>
          <w:b/>
        </w:rPr>
        <w:t>Definitions Generally</w:t>
      </w:r>
    </w:p>
    <w:p w14:paraId="1053A444" w14:textId="77777777" w:rsidR="0030216D" w:rsidRDefault="0030216D" w:rsidP="0030216D">
      <w:pPr>
        <w:ind w:left="720" w:firstLine="131"/>
        <w:jc w:val="both"/>
      </w:pPr>
      <w:r>
        <w:t>In this Request:</w:t>
      </w:r>
    </w:p>
    <w:p w14:paraId="73D18776" w14:textId="77777777" w:rsidR="0030216D" w:rsidRDefault="0030216D" w:rsidP="0030216D">
      <w:pPr>
        <w:ind w:left="840" w:firstLine="11"/>
        <w:jc w:val="both"/>
      </w:pPr>
      <w:r>
        <w:rPr>
          <w:b/>
        </w:rPr>
        <w:t>Addendum</w:t>
      </w:r>
      <w:r>
        <w:t xml:space="preserve"> means any addendum issued by the City in relation to the Request.</w:t>
      </w:r>
    </w:p>
    <w:p w14:paraId="4846B400" w14:textId="77777777" w:rsidR="0030216D" w:rsidRDefault="0030216D" w:rsidP="0030216D">
      <w:pPr>
        <w:ind w:left="840"/>
        <w:jc w:val="both"/>
      </w:pPr>
      <w:r>
        <w:rPr>
          <w:b/>
        </w:rPr>
        <w:t>Closing Time</w:t>
      </w:r>
      <w:r>
        <w:t xml:space="preserve"> means the time and date specified on the front of the Request as the closing time for the submission of Offers.</w:t>
      </w:r>
    </w:p>
    <w:p w14:paraId="5B7440D6" w14:textId="77777777" w:rsidR="0030216D" w:rsidRDefault="0030216D" w:rsidP="0030216D">
      <w:pPr>
        <w:ind w:left="819" w:firstLine="11"/>
        <w:jc w:val="both"/>
      </w:pPr>
      <w:r>
        <w:rPr>
          <w:b/>
        </w:rPr>
        <w:t xml:space="preserve">Contract </w:t>
      </w:r>
      <w:r>
        <w:t>means the contract between the City and the successful Respondent for the supply of the Products and / or Services by the successful Respondent, the terms and conditions of which are contained in the Contract Documents.</w:t>
      </w:r>
    </w:p>
    <w:p w14:paraId="15E82D9B" w14:textId="77777777" w:rsidR="0030216D" w:rsidRDefault="0030216D" w:rsidP="0030216D">
      <w:pPr>
        <w:ind w:left="819" w:firstLine="11"/>
        <w:jc w:val="both"/>
      </w:pPr>
      <w:r>
        <w:rPr>
          <w:b/>
        </w:rPr>
        <w:t>Draft Contract</w:t>
      </w:r>
      <w:r>
        <w:t xml:space="preserve"> means the draft contract provided at Attachment B to this Request.</w:t>
      </w:r>
    </w:p>
    <w:p w14:paraId="072A6150" w14:textId="77777777" w:rsidR="0030216D" w:rsidRDefault="0030216D" w:rsidP="0030216D">
      <w:pPr>
        <w:ind w:left="819" w:firstLine="11"/>
        <w:jc w:val="both"/>
      </w:pPr>
      <w:r>
        <w:rPr>
          <w:b/>
        </w:rPr>
        <w:t>Offer</w:t>
      </w:r>
      <w:r>
        <w:t xml:space="preserve"> means the offer submitted by the Respondent in response to the Request.</w:t>
      </w:r>
    </w:p>
    <w:p w14:paraId="7FE3F0E8" w14:textId="77777777" w:rsidR="0030216D" w:rsidRDefault="0030216D" w:rsidP="0030216D">
      <w:pPr>
        <w:ind w:left="819" w:firstLine="11"/>
        <w:jc w:val="both"/>
      </w:pPr>
      <w:r>
        <w:rPr>
          <w:b/>
        </w:rPr>
        <w:t>Offer Information</w:t>
      </w:r>
      <w:r>
        <w:t xml:space="preserve"> means all information, other than the Respondent’s Offer, submitted by the Respondent in response to, or in connection with, the Request.</w:t>
      </w:r>
    </w:p>
    <w:p w14:paraId="669DF2FC" w14:textId="77777777" w:rsidR="0030216D" w:rsidRDefault="0030216D" w:rsidP="0030216D">
      <w:pPr>
        <w:ind w:left="819" w:firstLine="11"/>
        <w:jc w:val="both"/>
      </w:pPr>
      <w:r>
        <w:rPr>
          <w:b/>
        </w:rPr>
        <w:t>Offer Validity Period</w:t>
      </w:r>
      <w:r>
        <w:t xml:space="preserve"> means the period specified in clause 1.3 of Section 1 in Part A of this Request.</w:t>
      </w:r>
    </w:p>
    <w:p w14:paraId="547F8D61" w14:textId="77777777" w:rsidR="0030216D" w:rsidRDefault="0030216D" w:rsidP="0030216D">
      <w:pPr>
        <w:ind w:left="819" w:firstLine="11"/>
        <w:jc w:val="both"/>
      </w:pPr>
      <w:r>
        <w:rPr>
          <w:b/>
        </w:rPr>
        <w:t xml:space="preserve">Offered Price </w:t>
      </w:r>
      <w:r>
        <w:t>means the price, or the price determined by applying the formula or method, specified in the Offer.</w:t>
      </w:r>
    </w:p>
    <w:p w14:paraId="3C5FA84B" w14:textId="77777777" w:rsidR="0030216D" w:rsidRDefault="0030216D" w:rsidP="0030216D">
      <w:pPr>
        <w:ind w:left="819" w:firstLine="11"/>
        <w:jc w:val="both"/>
      </w:pPr>
      <w:r>
        <w:rPr>
          <w:b/>
        </w:rPr>
        <w:t xml:space="preserve">Products </w:t>
      </w:r>
      <w:r>
        <w:t>means goods for the purposes of any City policy.</w:t>
      </w:r>
    </w:p>
    <w:p w14:paraId="3CC807DC" w14:textId="77777777" w:rsidR="0030216D" w:rsidRDefault="0030216D" w:rsidP="0030216D">
      <w:pPr>
        <w:ind w:left="819" w:firstLine="11"/>
        <w:jc w:val="both"/>
      </w:pPr>
      <w:r>
        <w:rPr>
          <w:b/>
        </w:rPr>
        <w:t>Respondent</w:t>
      </w:r>
      <w:r>
        <w:t xml:space="preserve"> means any person who submits an Offer.</w:t>
      </w:r>
    </w:p>
    <w:p w14:paraId="60E248C1" w14:textId="77777777" w:rsidR="0030216D" w:rsidRDefault="0030216D" w:rsidP="0030216D">
      <w:pPr>
        <w:ind w:left="819" w:firstLine="11"/>
        <w:jc w:val="both"/>
      </w:pPr>
      <w:r>
        <w:rPr>
          <w:b/>
        </w:rPr>
        <w:t>Section</w:t>
      </w:r>
      <w:r>
        <w:t xml:space="preserve"> means a section of this Request.</w:t>
      </w:r>
    </w:p>
    <w:p w14:paraId="640DF90A" w14:textId="77777777" w:rsidR="0030216D" w:rsidRDefault="0030216D" w:rsidP="0030216D">
      <w:pPr>
        <w:ind w:left="709" w:firstLine="11"/>
        <w:jc w:val="both"/>
      </w:pPr>
    </w:p>
    <w:p w14:paraId="0717E82D" w14:textId="77777777" w:rsidR="0030216D" w:rsidRPr="004B4C08" w:rsidRDefault="0030216D" w:rsidP="0030216D">
      <w:pPr>
        <w:numPr>
          <w:ilvl w:val="1"/>
          <w:numId w:val="19"/>
        </w:numPr>
        <w:ind w:hanging="792"/>
        <w:jc w:val="both"/>
        <w:rPr>
          <w:rFonts w:ascii="Arial Bold" w:hAnsi="Arial Bold"/>
          <w:b/>
        </w:rPr>
      </w:pPr>
      <w:r>
        <w:rPr>
          <w:rFonts w:ascii="Arial Bold" w:hAnsi="Arial Bold"/>
          <w:b/>
        </w:rPr>
        <w:t>Interpretation</w:t>
      </w:r>
    </w:p>
    <w:p w14:paraId="3B32BD45" w14:textId="77777777" w:rsidR="0030216D" w:rsidRDefault="0030216D" w:rsidP="0030216D">
      <w:pPr>
        <w:ind w:left="840" w:firstLine="11"/>
        <w:jc w:val="both"/>
      </w:pPr>
      <w:r>
        <w:t>In this Request and these Request Conditions, words defined in the Draft Contract also apply to these Request Conditions; and unless the context otherwise requires:</w:t>
      </w:r>
    </w:p>
    <w:p w14:paraId="2493DF61" w14:textId="77777777" w:rsidR="0030216D" w:rsidRDefault="0030216D" w:rsidP="00256ADE">
      <w:pPr>
        <w:numPr>
          <w:ilvl w:val="0"/>
          <w:numId w:val="20"/>
        </w:numPr>
        <w:ind w:hanging="567"/>
        <w:jc w:val="both"/>
      </w:pPr>
      <w:r>
        <w:t>the singular includes the plural and vice versa;</w:t>
      </w:r>
    </w:p>
    <w:p w14:paraId="57ED4183" w14:textId="77777777" w:rsidR="0030216D" w:rsidRDefault="0030216D" w:rsidP="00256ADE">
      <w:pPr>
        <w:numPr>
          <w:ilvl w:val="0"/>
          <w:numId w:val="20"/>
        </w:numPr>
        <w:ind w:hanging="567"/>
        <w:jc w:val="both"/>
      </w:pPr>
      <w:r>
        <w:t>a reference to any thing is a reference to the whole or any part of it and a reference to a group of things or persons is a reference to any one or more of them;</w:t>
      </w:r>
    </w:p>
    <w:p w14:paraId="43F71E0C" w14:textId="77777777" w:rsidR="0030216D" w:rsidRDefault="0030216D" w:rsidP="00256ADE">
      <w:pPr>
        <w:numPr>
          <w:ilvl w:val="0"/>
          <w:numId w:val="20"/>
        </w:numPr>
        <w:ind w:hanging="567"/>
        <w:jc w:val="both"/>
      </w:pPr>
      <w:r>
        <w:t>a reference to a gender includes other genders;</w:t>
      </w:r>
    </w:p>
    <w:p w14:paraId="7A489BEE" w14:textId="77777777" w:rsidR="0030216D" w:rsidRDefault="0030216D" w:rsidP="00256ADE">
      <w:pPr>
        <w:numPr>
          <w:ilvl w:val="0"/>
          <w:numId w:val="20"/>
        </w:numPr>
        <w:ind w:hanging="567"/>
        <w:jc w:val="both"/>
      </w:pPr>
      <w:r>
        <w:t>a reference to a person includes a Public Authority, a public body, a company and an incorporated or unincorporated association or body of persons;</w:t>
      </w:r>
    </w:p>
    <w:p w14:paraId="4E92F70A" w14:textId="77777777" w:rsidR="0030216D" w:rsidRDefault="0030216D" w:rsidP="00256ADE">
      <w:pPr>
        <w:numPr>
          <w:ilvl w:val="0"/>
          <w:numId w:val="20"/>
        </w:numPr>
        <w:ind w:hanging="567"/>
        <w:jc w:val="both"/>
      </w:pPr>
      <w:r>
        <w:t>a reference to a person includes a reference to the person’s executors, administrators, successors, substitutes (including, but not limited to, a person taking by novation) and permitted assigns;</w:t>
      </w:r>
    </w:p>
    <w:p w14:paraId="771C24F4" w14:textId="77777777" w:rsidR="0030216D" w:rsidRDefault="0030216D" w:rsidP="00256ADE">
      <w:pPr>
        <w:numPr>
          <w:ilvl w:val="0"/>
          <w:numId w:val="20"/>
        </w:numPr>
        <w:ind w:hanging="567"/>
        <w:jc w:val="both"/>
      </w:pPr>
      <w:r>
        <w:t>if the Respondent consists of a partnership or joint venture, then:</w:t>
      </w:r>
    </w:p>
    <w:p w14:paraId="0DC29B2E" w14:textId="77777777" w:rsidR="0030216D" w:rsidRDefault="0030216D" w:rsidP="00256ADE">
      <w:pPr>
        <w:numPr>
          <w:ilvl w:val="1"/>
          <w:numId w:val="21"/>
        </w:numPr>
        <w:ind w:left="1985" w:hanging="567"/>
        <w:jc w:val="both"/>
      </w:pPr>
      <w:r>
        <w:t>an obligation imposed on the Respondent under the Request binds each person who comprises the Respondent jointly and severally.</w:t>
      </w:r>
    </w:p>
    <w:p w14:paraId="7DC7F4F8" w14:textId="77777777" w:rsidR="0030216D" w:rsidRDefault="0030216D" w:rsidP="00256ADE">
      <w:pPr>
        <w:numPr>
          <w:ilvl w:val="1"/>
          <w:numId w:val="21"/>
        </w:numPr>
        <w:ind w:left="1985" w:hanging="567"/>
        <w:jc w:val="both"/>
      </w:pPr>
      <w:r>
        <w:t>each person who comprises the Respondent agrees to do all things necessary to enable the obligations imposed on the Respondent under the Request to be undertaken; and</w:t>
      </w:r>
    </w:p>
    <w:p w14:paraId="7B0DD64F" w14:textId="77777777" w:rsidR="0030216D" w:rsidRDefault="0030216D" w:rsidP="00256ADE">
      <w:pPr>
        <w:numPr>
          <w:ilvl w:val="1"/>
          <w:numId w:val="21"/>
        </w:numPr>
        <w:ind w:left="1985" w:hanging="567"/>
        <w:jc w:val="both"/>
      </w:pPr>
      <w:r>
        <w:t>the act of one person who comprises the Respondent binds the other persons who comprise the Respondent;</w:t>
      </w:r>
    </w:p>
    <w:p w14:paraId="5CE39D97" w14:textId="77777777" w:rsidR="0030216D" w:rsidRDefault="0030216D" w:rsidP="00256ADE">
      <w:pPr>
        <w:numPr>
          <w:ilvl w:val="0"/>
          <w:numId w:val="20"/>
        </w:numPr>
        <w:ind w:hanging="567"/>
        <w:jc w:val="both"/>
      </w:pPr>
      <w:r>
        <w:t>an agreement, representation, or warranty on the part of or in favour of two or more persons binds, or is for the benefit of, them jointly and severally.</w:t>
      </w:r>
    </w:p>
    <w:p w14:paraId="2321A4AA" w14:textId="77777777" w:rsidR="0030216D" w:rsidRDefault="0030216D" w:rsidP="00256ADE">
      <w:pPr>
        <w:numPr>
          <w:ilvl w:val="0"/>
          <w:numId w:val="20"/>
        </w:numPr>
        <w:ind w:hanging="731"/>
        <w:jc w:val="both"/>
      </w:pPr>
      <w:r>
        <w:t>a reference to the Request or another instrument includes all variations and replacements of either of them despite any change of, or any change in the identity of, the City or the Respondent;</w:t>
      </w:r>
    </w:p>
    <w:p w14:paraId="5CB6DC6E" w14:textId="77777777" w:rsidR="0030216D" w:rsidRDefault="0030216D" w:rsidP="00256ADE">
      <w:pPr>
        <w:numPr>
          <w:ilvl w:val="0"/>
          <w:numId w:val="20"/>
        </w:numPr>
        <w:ind w:hanging="731"/>
        <w:jc w:val="both"/>
      </w:pPr>
      <w:r>
        <w:lastRenderedPageBreak/>
        <w:t>a reference to a clause, schedule, attachment or appendix is a reference to a clause, schedule, attachment or appendix to the Request;</w:t>
      </w:r>
    </w:p>
    <w:p w14:paraId="6E335D85" w14:textId="77777777" w:rsidR="0030216D" w:rsidRDefault="0030216D" w:rsidP="00256ADE">
      <w:pPr>
        <w:numPr>
          <w:ilvl w:val="0"/>
          <w:numId w:val="20"/>
        </w:numPr>
        <w:ind w:hanging="731"/>
        <w:jc w:val="both"/>
      </w:pPr>
      <w:r>
        <w:t>all the provisions in any schedule, attachment or appendix to the Request are incorporated in, and form part of, the Request and bind the City and the Respondent;</w:t>
      </w:r>
    </w:p>
    <w:p w14:paraId="4397B74B" w14:textId="77777777" w:rsidR="0030216D" w:rsidRDefault="0030216D" w:rsidP="00256ADE">
      <w:pPr>
        <w:numPr>
          <w:ilvl w:val="0"/>
          <w:numId w:val="20"/>
        </w:numPr>
        <w:ind w:hanging="731"/>
        <w:jc w:val="both"/>
      </w:pPr>
      <w:r>
        <w:t>headings are included for convenience and do not affect the interpretation of the Request;</w:t>
      </w:r>
    </w:p>
    <w:p w14:paraId="2E5F9B61" w14:textId="77777777" w:rsidR="0030216D" w:rsidRDefault="0030216D" w:rsidP="00256ADE">
      <w:pPr>
        <w:numPr>
          <w:ilvl w:val="0"/>
          <w:numId w:val="20"/>
        </w:numPr>
        <w:ind w:hanging="731"/>
        <w:jc w:val="both"/>
      </w:pPr>
      <w:r>
        <w:t>a reference to a statute, ordinance, code or other law includes regulations and other instruments under it and consolidations, amendments, re-enactments or replacements of it;</w:t>
      </w:r>
    </w:p>
    <w:p w14:paraId="24D897A1" w14:textId="77777777" w:rsidR="0030216D" w:rsidRDefault="0030216D" w:rsidP="00256ADE">
      <w:pPr>
        <w:numPr>
          <w:ilvl w:val="0"/>
          <w:numId w:val="20"/>
        </w:numPr>
        <w:ind w:hanging="731"/>
        <w:jc w:val="both"/>
      </w:pPr>
      <w:r>
        <w:t>no rule of interpretation is to be applied to disadvantage the City or the Respondent on the basis that it was responsible for preparing the Request;</w:t>
      </w:r>
    </w:p>
    <w:p w14:paraId="243DC897" w14:textId="77777777" w:rsidR="0030216D" w:rsidRDefault="0030216D" w:rsidP="00256ADE">
      <w:pPr>
        <w:numPr>
          <w:ilvl w:val="0"/>
          <w:numId w:val="20"/>
        </w:numPr>
        <w:ind w:hanging="731"/>
        <w:jc w:val="both"/>
      </w:pPr>
      <w:r>
        <w:t>if a word or phrase is defined, other grammatical forms of that word or phrase have a corresponding meaning;</w:t>
      </w:r>
    </w:p>
    <w:p w14:paraId="71451F2C" w14:textId="77777777" w:rsidR="0030216D" w:rsidRDefault="0030216D" w:rsidP="00256ADE">
      <w:pPr>
        <w:numPr>
          <w:ilvl w:val="0"/>
          <w:numId w:val="20"/>
        </w:numPr>
        <w:ind w:hanging="731"/>
        <w:jc w:val="both"/>
      </w:pPr>
      <w:r>
        <w:t>if the word “including” or “includes” is used, the words “without limitation” are taken to immediately follow;</w:t>
      </w:r>
    </w:p>
    <w:p w14:paraId="03C9BE6B" w14:textId="77777777" w:rsidR="0030216D" w:rsidRDefault="0030216D" w:rsidP="00256ADE">
      <w:pPr>
        <w:numPr>
          <w:ilvl w:val="0"/>
          <w:numId w:val="20"/>
        </w:numPr>
        <w:ind w:hanging="731"/>
        <w:jc w:val="both"/>
      </w:pPr>
      <w:r>
        <w:t>a reference to writing includes any means of representing or reproducing words in visible form including by electronic means such as facsimile transmission;</w:t>
      </w:r>
    </w:p>
    <w:p w14:paraId="6D9AC3D8" w14:textId="77777777" w:rsidR="0030216D" w:rsidRDefault="0030216D" w:rsidP="00256ADE">
      <w:pPr>
        <w:numPr>
          <w:ilvl w:val="0"/>
          <w:numId w:val="20"/>
        </w:numPr>
        <w:ind w:hanging="731"/>
        <w:jc w:val="both"/>
      </w:pPr>
      <w:r>
        <w:t>a reference to a liability includes all obligations to pay money and all other losses, costs and expenses of any kind;</w:t>
      </w:r>
    </w:p>
    <w:p w14:paraId="65581F6A" w14:textId="77777777" w:rsidR="0030216D" w:rsidRDefault="0030216D" w:rsidP="00256ADE">
      <w:pPr>
        <w:numPr>
          <w:ilvl w:val="0"/>
          <w:numId w:val="20"/>
        </w:numPr>
        <w:ind w:hanging="731"/>
        <w:jc w:val="both"/>
      </w:pPr>
      <w:r>
        <w:t>a reference to a day is to a calendar day, a month is to a calendar month and a yea is to a calendar year;</w:t>
      </w:r>
    </w:p>
    <w:p w14:paraId="00BA1FB8" w14:textId="77777777" w:rsidR="0030216D" w:rsidRDefault="0030216D" w:rsidP="00256ADE">
      <w:pPr>
        <w:numPr>
          <w:ilvl w:val="0"/>
          <w:numId w:val="20"/>
        </w:numPr>
        <w:ind w:hanging="731"/>
        <w:jc w:val="both"/>
      </w:pPr>
      <w:r>
        <w:t>if a period of time is specified and dates from a given day or the day of an act or event, it is to be calculated inclusive of that day;</w:t>
      </w:r>
    </w:p>
    <w:p w14:paraId="7F5F9322" w14:textId="77777777" w:rsidR="0030216D" w:rsidRDefault="0030216D" w:rsidP="00256ADE">
      <w:pPr>
        <w:numPr>
          <w:ilvl w:val="0"/>
          <w:numId w:val="20"/>
        </w:numPr>
        <w:ind w:hanging="731"/>
        <w:jc w:val="both"/>
      </w:pPr>
      <w:r>
        <w:t>if a date stipulated for payment or for doing an act is not a Business Day, the payment must be made, or the act must be done, on the next Business Day;</w:t>
      </w:r>
    </w:p>
    <w:p w14:paraId="109C6F86" w14:textId="77777777" w:rsidR="0030216D" w:rsidRDefault="0030216D" w:rsidP="00256ADE">
      <w:pPr>
        <w:numPr>
          <w:ilvl w:val="0"/>
          <w:numId w:val="20"/>
        </w:numPr>
        <w:ind w:hanging="731"/>
        <w:jc w:val="both"/>
      </w:pPr>
      <w:r>
        <w:t>a reference to a monetary amount means that amount in Australian currency, and</w:t>
      </w:r>
    </w:p>
    <w:p w14:paraId="5C6F238C" w14:textId="77777777" w:rsidR="0030216D" w:rsidRDefault="0030216D" w:rsidP="00256ADE">
      <w:pPr>
        <w:numPr>
          <w:ilvl w:val="0"/>
          <w:numId w:val="20"/>
        </w:numPr>
        <w:ind w:hanging="731"/>
        <w:jc w:val="both"/>
      </w:pPr>
      <w:r>
        <w:t>a reference to time means the time observed by the general community from time to time in Western Australia.</w:t>
      </w:r>
    </w:p>
    <w:p w14:paraId="2EB390B8" w14:textId="77777777" w:rsidR="0030216D" w:rsidRDefault="0030216D" w:rsidP="0030216D">
      <w:pPr>
        <w:jc w:val="both"/>
      </w:pPr>
    </w:p>
    <w:p w14:paraId="39C3BB09" w14:textId="77777777" w:rsidR="0030216D" w:rsidRDefault="0030216D" w:rsidP="0030216D">
      <w:pPr>
        <w:numPr>
          <w:ilvl w:val="0"/>
          <w:numId w:val="19"/>
        </w:numPr>
        <w:ind w:left="709" w:hanging="709"/>
        <w:jc w:val="both"/>
        <w:rPr>
          <w:b/>
          <w:caps/>
        </w:rPr>
      </w:pPr>
      <w:r>
        <w:rPr>
          <w:b/>
        </w:rPr>
        <w:t>Conditions</w:t>
      </w:r>
    </w:p>
    <w:p w14:paraId="24EB1A18" w14:textId="77777777" w:rsidR="0030216D" w:rsidRPr="004B4C08" w:rsidRDefault="0030216D" w:rsidP="0030216D">
      <w:pPr>
        <w:numPr>
          <w:ilvl w:val="1"/>
          <w:numId w:val="19"/>
        </w:numPr>
        <w:ind w:hanging="792"/>
        <w:jc w:val="both"/>
        <w:rPr>
          <w:rFonts w:ascii="Arial Bold" w:hAnsi="Arial Bold"/>
          <w:b/>
        </w:rPr>
      </w:pPr>
      <w:r>
        <w:rPr>
          <w:rFonts w:ascii="Arial Bold" w:hAnsi="Arial Bold"/>
          <w:b/>
        </w:rPr>
        <w:t>Submission of Offer</w:t>
      </w:r>
    </w:p>
    <w:p w14:paraId="6A54CBAE" w14:textId="77777777" w:rsidR="0030216D" w:rsidRDefault="0030216D" w:rsidP="0030216D">
      <w:pPr>
        <w:ind w:left="1560" w:hanging="74"/>
        <w:jc w:val="both"/>
      </w:pPr>
      <w:r>
        <w:t>Any Offer which:</w:t>
      </w:r>
    </w:p>
    <w:p w14:paraId="5216BE8E" w14:textId="77777777" w:rsidR="0030216D" w:rsidRDefault="0030216D" w:rsidP="00256ADE">
      <w:pPr>
        <w:numPr>
          <w:ilvl w:val="0"/>
          <w:numId w:val="22"/>
        </w:numPr>
        <w:ind w:left="1560" w:hanging="731"/>
        <w:jc w:val="both"/>
      </w:pPr>
      <w:r>
        <w:t>is not submitted before Closing Time;</w:t>
      </w:r>
    </w:p>
    <w:p w14:paraId="4D994073" w14:textId="77777777" w:rsidR="0030216D" w:rsidRDefault="0030216D" w:rsidP="00256ADE">
      <w:pPr>
        <w:numPr>
          <w:ilvl w:val="0"/>
          <w:numId w:val="22"/>
        </w:numPr>
        <w:ind w:left="1560" w:hanging="731"/>
        <w:jc w:val="both"/>
      </w:pPr>
      <w:r>
        <w:t>is incomplete at the Closing Time; or</w:t>
      </w:r>
    </w:p>
    <w:p w14:paraId="0B4A6714" w14:textId="77777777" w:rsidR="0030216D" w:rsidRDefault="0030216D" w:rsidP="00256ADE">
      <w:pPr>
        <w:numPr>
          <w:ilvl w:val="0"/>
          <w:numId w:val="22"/>
        </w:numPr>
        <w:ind w:left="1560" w:hanging="731"/>
        <w:jc w:val="both"/>
      </w:pPr>
      <w:r>
        <w:t>is not submitted in accordance with the provisions of clause 1.2 in Part A of the Request, will be excluded from consideration, unless the Respondent can provide conclusive evidence of mishandling of the Offer.</w:t>
      </w:r>
    </w:p>
    <w:p w14:paraId="406121F0" w14:textId="77777777" w:rsidR="0030216D" w:rsidRDefault="0030216D" w:rsidP="0030216D">
      <w:pPr>
        <w:ind w:left="851"/>
        <w:jc w:val="both"/>
      </w:pPr>
      <w:r>
        <w:t xml:space="preserve">The Offer must be received in full by the City prior to the Closing Time. </w:t>
      </w:r>
    </w:p>
    <w:p w14:paraId="695FCC73" w14:textId="77777777" w:rsidR="0030216D" w:rsidRDefault="0030216D" w:rsidP="0030216D">
      <w:pPr>
        <w:ind w:left="851"/>
        <w:jc w:val="both"/>
      </w:pPr>
      <w:r>
        <w:t>The Respondent agrees that:</w:t>
      </w:r>
    </w:p>
    <w:p w14:paraId="1B3356EF" w14:textId="77777777" w:rsidR="0030216D" w:rsidRDefault="0030216D" w:rsidP="00256ADE">
      <w:pPr>
        <w:numPr>
          <w:ilvl w:val="0"/>
          <w:numId w:val="23"/>
        </w:numPr>
        <w:ind w:left="1560" w:hanging="720"/>
        <w:jc w:val="both"/>
      </w:pPr>
      <w:r>
        <w:t>receipt of the Offer will be determined by the date and time shown on the electronic lodgement service receipt issued or, if no receipt is issued, the date and time which the City’s computer records that the Offer was received.</w:t>
      </w:r>
    </w:p>
    <w:p w14:paraId="1B9ACBAB" w14:textId="77777777" w:rsidR="0030216D" w:rsidRDefault="0030216D" w:rsidP="00256ADE">
      <w:pPr>
        <w:numPr>
          <w:ilvl w:val="0"/>
          <w:numId w:val="23"/>
        </w:numPr>
        <w:ind w:left="1560" w:hanging="720"/>
        <w:jc w:val="both"/>
      </w:pPr>
      <w:r>
        <w:t>if the electronic copy of the Offer contains a virus, then, notwithstanding any disclaimer made by the Respondent in respect of viruses, the Respondent must pay to the City all costs incurred by the City arising from, or in connection with, the virus.</w:t>
      </w:r>
    </w:p>
    <w:p w14:paraId="1C84257B" w14:textId="77777777" w:rsidR="0030216D" w:rsidRDefault="0030216D" w:rsidP="00256ADE">
      <w:pPr>
        <w:numPr>
          <w:ilvl w:val="0"/>
          <w:numId w:val="23"/>
        </w:numPr>
        <w:ind w:left="1560" w:hanging="720"/>
        <w:jc w:val="both"/>
      </w:pPr>
      <w:r>
        <w:lastRenderedPageBreak/>
        <w:t>lodgement of electronic files may take time and the Respondent must make its own assessment of the time required for full transmission of its Offer.</w:t>
      </w:r>
    </w:p>
    <w:p w14:paraId="149EA8AB" w14:textId="77777777" w:rsidR="0030216D" w:rsidRDefault="0030216D" w:rsidP="00256ADE">
      <w:pPr>
        <w:numPr>
          <w:ilvl w:val="0"/>
          <w:numId w:val="23"/>
        </w:numPr>
        <w:ind w:left="1560" w:hanging="720"/>
        <w:jc w:val="both"/>
      </w:pPr>
      <w:r>
        <w:t>the City will not be responsible in any way for any loss, damage or corruption of the electronic copy of the Offer;</w:t>
      </w:r>
    </w:p>
    <w:p w14:paraId="25B95874" w14:textId="77777777" w:rsidR="0030216D" w:rsidRDefault="0030216D" w:rsidP="00256ADE">
      <w:pPr>
        <w:numPr>
          <w:ilvl w:val="0"/>
          <w:numId w:val="23"/>
        </w:numPr>
        <w:ind w:left="1560" w:hanging="720"/>
        <w:jc w:val="both"/>
      </w:pPr>
      <w:r>
        <w:t>if the electronic copy of the Offer becomes corrupted, illegible or incomplete as a result of transmission, storage, encryption or decryption, then the City may request the Respondent to provide another copy of the Offer either electronically or in hard copy or both;</w:t>
      </w:r>
    </w:p>
    <w:p w14:paraId="528313AF" w14:textId="77777777" w:rsidR="0030216D" w:rsidRDefault="0030216D" w:rsidP="00256ADE">
      <w:pPr>
        <w:numPr>
          <w:ilvl w:val="0"/>
          <w:numId w:val="23"/>
        </w:numPr>
        <w:ind w:left="1560" w:hanging="720"/>
        <w:jc w:val="both"/>
      </w:pPr>
      <w:r>
        <w:t>if the City requests the provisions of another copy of the Offer, then the Respondent must;</w:t>
      </w:r>
    </w:p>
    <w:p w14:paraId="09970D99" w14:textId="77777777" w:rsidR="0030216D" w:rsidRDefault="0030216D" w:rsidP="00256ADE">
      <w:pPr>
        <w:numPr>
          <w:ilvl w:val="0"/>
          <w:numId w:val="24"/>
        </w:numPr>
        <w:ind w:left="1985" w:hanging="425"/>
        <w:jc w:val="both"/>
      </w:pPr>
      <w:r>
        <w:t>provide the copy in the form or forms requested within the period specified by the City;</w:t>
      </w:r>
    </w:p>
    <w:p w14:paraId="02F16514" w14:textId="77777777" w:rsidR="0030216D" w:rsidRDefault="0030216D" w:rsidP="00256ADE">
      <w:pPr>
        <w:numPr>
          <w:ilvl w:val="0"/>
          <w:numId w:val="24"/>
        </w:numPr>
        <w:ind w:left="1985" w:hanging="425"/>
        <w:jc w:val="both"/>
      </w:pPr>
      <w:r>
        <w:t>provide a statutory declaration that the copy is a true copy of the Offer which was electronically submitted by the Respondent and that no changes to the Offer have been made after the initial attempted electronic submission; and</w:t>
      </w:r>
    </w:p>
    <w:p w14:paraId="01BF501D" w14:textId="77777777" w:rsidR="0030216D" w:rsidRDefault="0030216D" w:rsidP="00256ADE">
      <w:pPr>
        <w:numPr>
          <w:ilvl w:val="0"/>
          <w:numId w:val="24"/>
        </w:numPr>
        <w:ind w:left="1985" w:hanging="425"/>
        <w:jc w:val="both"/>
      </w:pPr>
      <w:r>
        <w:t>if requested, provide a copy of the electronic lodgement service receipt for the initial attempted electronic submission.</w:t>
      </w:r>
    </w:p>
    <w:p w14:paraId="23712395" w14:textId="77777777" w:rsidR="0030216D" w:rsidRDefault="0030216D" w:rsidP="0030216D">
      <w:pPr>
        <w:ind w:left="851"/>
        <w:jc w:val="both"/>
      </w:pPr>
      <w:r>
        <w:t>An Offer is not assignable by the Respondent without the prior written consent of the City.</w:t>
      </w:r>
    </w:p>
    <w:p w14:paraId="466EDAB3" w14:textId="77777777" w:rsidR="0030216D" w:rsidRDefault="0030216D" w:rsidP="0030216D">
      <w:pPr>
        <w:ind w:left="851"/>
        <w:jc w:val="both"/>
      </w:pPr>
    </w:p>
    <w:p w14:paraId="25C8D37B" w14:textId="77777777" w:rsidR="0030216D" w:rsidRDefault="0030216D" w:rsidP="0030216D">
      <w:pPr>
        <w:ind w:left="851"/>
        <w:jc w:val="both"/>
      </w:pPr>
      <w:r>
        <w:t>If an Offer is submitted by a consortium of two (2) or more persons either by way of joint venture, partnership or otherwise, the Offer is binding on those persons jointly and severally.</w:t>
      </w:r>
    </w:p>
    <w:p w14:paraId="2465CFFB" w14:textId="77777777" w:rsidR="0030216D" w:rsidRDefault="0030216D" w:rsidP="0030216D">
      <w:pPr>
        <w:ind w:left="851"/>
        <w:jc w:val="both"/>
      </w:pPr>
    </w:p>
    <w:p w14:paraId="70E88FCC" w14:textId="77777777" w:rsidR="0030216D" w:rsidRDefault="0030216D" w:rsidP="0030216D">
      <w:pPr>
        <w:ind w:left="851"/>
        <w:jc w:val="both"/>
      </w:pPr>
      <w:r>
        <w:t>An Offer is, upon submission, the absolute property of the City and will not be returned to the Respondent. Nothing in this provision affects the intellectual property rights of the Respondent in the Offer, except that the City may make such copies of the Offer as the City requires for the proper evaluation of the Offer.</w:t>
      </w:r>
    </w:p>
    <w:p w14:paraId="24E1671E" w14:textId="77777777" w:rsidR="0030216D" w:rsidRDefault="0030216D" w:rsidP="0030216D">
      <w:pPr>
        <w:ind w:left="709" w:firstLine="11"/>
        <w:jc w:val="both"/>
      </w:pPr>
    </w:p>
    <w:p w14:paraId="763DB3DA" w14:textId="77777777" w:rsidR="0030216D" w:rsidRPr="004B4C08" w:rsidRDefault="0030216D" w:rsidP="0030216D">
      <w:pPr>
        <w:numPr>
          <w:ilvl w:val="1"/>
          <w:numId w:val="19"/>
        </w:numPr>
        <w:ind w:hanging="792"/>
        <w:jc w:val="both"/>
        <w:rPr>
          <w:rFonts w:ascii="Arial Bold" w:hAnsi="Arial Bold"/>
          <w:b/>
        </w:rPr>
      </w:pPr>
      <w:r>
        <w:rPr>
          <w:rFonts w:ascii="Arial Bold" w:hAnsi="Arial Bold"/>
          <w:b/>
        </w:rPr>
        <w:t>Cancellation and Variation</w:t>
      </w:r>
    </w:p>
    <w:p w14:paraId="382996C0" w14:textId="77777777" w:rsidR="0030216D" w:rsidRDefault="0030216D" w:rsidP="0030216D">
      <w:pPr>
        <w:ind w:left="851"/>
        <w:jc w:val="both"/>
      </w:pPr>
      <w:r>
        <w:t>The City reserves the right, at any time and from time to time, to cancel, vary, supplement, supersede or replace the Request or any part of the Request.</w:t>
      </w:r>
    </w:p>
    <w:p w14:paraId="2E891499" w14:textId="77777777" w:rsidR="0030216D" w:rsidRDefault="0030216D" w:rsidP="0030216D">
      <w:pPr>
        <w:ind w:left="851"/>
        <w:jc w:val="both"/>
      </w:pPr>
      <w:r>
        <w:t>If the City cancels, varies, supplements, supersedes or replaces the Request, then:</w:t>
      </w:r>
    </w:p>
    <w:p w14:paraId="5BE80B0C" w14:textId="77777777" w:rsidR="0030216D" w:rsidRDefault="0030216D" w:rsidP="00256ADE">
      <w:pPr>
        <w:numPr>
          <w:ilvl w:val="0"/>
          <w:numId w:val="27"/>
        </w:numPr>
        <w:ind w:hanging="589"/>
        <w:jc w:val="both"/>
      </w:pPr>
      <w:r>
        <w:t>the City will advise each Respondent that the Request has been cancelled, varied, supplemented, superseded or replaced; and</w:t>
      </w:r>
    </w:p>
    <w:p w14:paraId="6FFCA08D" w14:textId="77777777" w:rsidR="0030216D" w:rsidRDefault="0030216D" w:rsidP="00256ADE">
      <w:pPr>
        <w:numPr>
          <w:ilvl w:val="0"/>
          <w:numId w:val="27"/>
        </w:numPr>
        <w:ind w:hanging="589"/>
        <w:jc w:val="both"/>
      </w:pPr>
      <w:r>
        <w:t>the Respondent shall not have any recourse against the City whatsoever including for claims for costs or expenses incurred up to and including the date that the Request or any part of the Request is cancelled, varied, supplemented, superseded or replaced.</w:t>
      </w:r>
    </w:p>
    <w:p w14:paraId="542843B2" w14:textId="77777777" w:rsidR="0030216D" w:rsidRDefault="0030216D" w:rsidP="0030216D">
      <w:pPr>
        <w:ind w:left="709" w:firstLine="11"/>
        <w:jc w:val="both"/>
      </w:pPr>
    </w:p>
    <w:p w14:paraId="27B9E107" w14:textId="77777777" w:rsidR="0030216D" w:rsidRPr="004B4C08" w:rsidRDefault="0030216D" w:rsidP="0030216D">
      <w:pPr>
        <w:numPr>
          <w:ilvl w:val="1"/>
          <w:numId w:val="19"/>
        </w:numPr>
        <w:ind w:hanging="792"/>
        <w:jc w:val="both"/>
        <w:rPr>
          <w:rFonts w:ascii="Arial Bold" w:hAnsi="Arial Bold"/>
          <w:b/>
        </w:rPr>
      </w:pPr>
      <w:r>
        <w:rPr>
          <w:rFonts w:ascii="Arial Bold" w:hAnsi="Arial Bold"/>
          <w:b/>
        </w:rPr>
        <w:t>City’s Rights</w:t>
      </w:r>
    </w:p>
    <w:p w14:paraId="20FA8976" w14:textId="77777777" w:rsidR="0030216D" w:rsidRDefault="0030216D" w:rsidP="0030216D">
      <w:pPr>
        <w:ind w:left="840" w:firstLine="11"/>
        <w:jc w:val="both"/>
      </w:pPr>
      <w:r>
        <w:t xml:space="preserve">The City is not obliged to accept the Offer containing the lowest Offered Price. </w:t>
      </w:r>
    </w:p>
    <w:p w14:paraId="46782505" w14:textId="77777777" w:rsidR="0030216D" w:rsidRDefault="0030216D" w:rsidP="0030216D">
      <w:pPr>
        <w:ind w:left="709" w:firstLine="11"/>
        <w:jc w:val="both"/>
      </w:pPr>
    </w:p>
    <w:p w14:paraId="0A3110A7" w14:textId="77777777" w:rsidR="0030216D" w:rsidRDefault="0030216D" w:rsidP="0030216D">
      <w:pPr>
        <w:ind w:left="840"/>
        <w:jc w:val="both"/>
      </w:pPr>
      <w:r>
        <w:t>The City is under no obligation to accept any Offer and may reject any Offer or all Offers, in the City’s discretion, including:</w:t>
      </w:r>
    </w:p>
    <w:p w14:paraId="1758965C" w14:textId="77777777" w:rsidR="0030216D" w:rsidRDefault="0030216D" w:rsidP="00256ADE">
      <w:pPr>
        <w:numPr>
          <w:ilvl w:val="0"/>
          <w:numId w:val="25"/>
        </w:numPr>
        <w:ind w:hanging="589"/>
        <w:jc w:val="both"/>
      </w:pPr>
      <w:r>
        <w:rPr>
          <w:b/>
        </w:rPr>
        <w:t>(failure to comply with Request Conditions)</w:t>
      </w:r>
      <w:r>
        <w:t xml:space="preserve"> if an Offer fails to comply with these Request Conditions;</w:t>
      </w:r>
    </w:p>
    <w:p w14:paraId="3C8D0A09" w14:textId="77777777" w:rsidR="0030216D" w:rsidRDefault="0030216D" w:rsidP="00256ADE">
      <w:pPr>
        <w:numPr>
          <w:ilvl w:val="0"/>
          <w:numId w:val="25"/>
        </w:numPr>
        <w:ind w:hanging="589"/>
        <w:jc w:val="both"/>
      </w:pPr>
      <w:r>
        <w:rPr>
          <w:b/>
        </w:rPr>
        <w:t>(failure to comply with requirements)</w:t>
      </w:r>
      <w:r>
        <w:t xml:space="preserve"> if an Offer fails to comply with any of the Requirements set out in Part B of this Request;</w:t>
      </w:r>
    </w:p>
    <w:p w14:paraId="09C6C11B" w14:textId="77777777" w:rsidR="0030216D" w:rsidRDefault="0030216D" w:rsidP="00256ADE">
      <w:pPr>
        <w:numPr>
          <w:ilvl w:val="0"/>
          <w:numId w:val="25"/>
        </w:numPr>
        <w:ind w:hanging="589"/>
        <w:jc w:val="both"/>
      </w:pPr>
      <w:r>
        <w:rPr>
          <w:b/>
        </w:rPr>
        <w:lastRenderedPageBreak/>
        <w:t>(false or misleading)</w:t>
      </w:r>
      <w:r>
        <w:t xml:space="preserve"> if an Offer contains information or representations that are false or misleading;</w:t>
      </w:r>
    </w:p>
    <w:p w14:paraId="28EAE760" w14:textId="77777777" w:rsidR="0030216D" w:rsidRDefault="0030216D" w:rsidP="00256ADE">
      <w:pPr>
        <w:numPr>
          <w:ilvl w:val="0"/>
          <w:numId w:val="25"/>
        </w:numPr>
        <w:ind w:hanging="589"/>
        <w:jc w:val="both"/>
      </w:pPr>
      <w:r>
        <w:rPr>
          <w:b/>
        </w:rPr>
        <w:t>(change of control)</w:t>
      </w:r>
      <w:r>
        <w:t xml:space="preserve"> if anything occurs, the effect of which is to transfer directly or indirectly, the management or control of the Respondent to another person, including in respect of a Respondent which is a body corporate, if there is a change in control of the Respondent within the meaning of the </w:t>
      </w:r>
      <w:r w:rsidRPr="009A590E">
        <w:rPr>
          <w:i/>
        </w:rPr>
        <w:t>Corporations Act 2001</w:t>
      </w:r>
      <w:r>
        <w:t xml:space="preserve"> (Cth);</w:t>
      </w:r>
    </w:p>
    <w:p w14:paraId="56BB1B0D" w14:textId="77777777" w:rsidR="0030216D" w:rsidRPr="009A590E" w:rsidRDefault="0030216D" w:rsidP="00256ADE">
      <w:pPr>
        <w:numPr>
          <w:ilvl w:val="0"/>
          <w:numId w:val="25"/>
        </w:numPr>
        <w:ind w:hanging="589"/>
        <w:jc w:val="both"/>
        <w:rPr>
          <w:b/>
        </w:rPr>
      </w:pPr>
      <w:r w:rsidRPr="009A590E">
        <w:rPr>
          <w:b/>
        </w:rPr>
        <w:t>(chan</w:t>
      </w:r>
      <w:r>
        <w:rPr>
          <w:b/>
        </w:rPr>
        <w:t>ge of consortium membership)</w:t>
      </w:r>
      <w:r>
        <w:t xml:space="preserve"> in respect of a Respondent which consists of a consortium, if there is a change of membership of the consortium members; or</w:t>
      </w:r>
    </w:p>
    <w:p w14:paraId="63099F02" w14:textId="77777777" w:rsidR="0030216D" w:rsidRPr="009A590E" w:rsidRDefault="0030216D" w:rsidP="00256ADE">
      <w:pPr>
        <w:numPr>
          <w:ilvl w:val="0"/>
          <w:numId w:val="25"/>
        </w:numPr>
        <w:ind w:hanging="589"/>
        <w:jc w:val="both"/>
        <w:rPr>
          <w:b/>
        </w:rPr>
      </w:pPr>
      <w:r>
        <w:rPr>
          <w:b/>
        </w:rPr>
        <w:t>(change of policy or commercial reasons)</w:t>
      </w:r>
      <w:r>
        <w:t xml:space="preserve"> if the City decides to cancel the Request due to changes of policy or for commercial reasons.</w:t>
      </w:r>
    </w:p>
    <w:p w14:paraId="0325EF0A" w14:textId="77777777" w:rsidR="0030216D" w:rsidRDefault="0030216D" w:rsidP="0030216D">
      <w:pPr>
        <w:ind w:left="709" w:firstLine="11"/>
        <w:jc w:val="both"/>
      </w:pPr>
    </w:p>
    <w:p w14:paraId="615007E8" w14:textId="77777777" w:rsidR="0030216D" w:rsidRDefault="0030216D" w:rsidP="0030216D">
      <w:pPr>
        <w:ind w:left="851" w:firstLine="11"/>
        <w:jc w:val="both"/>
      </w:pPr>
      <w:r>
        <w:t>After the Closing Time, the City may:</w:t>
      </w:r>
    </w:p>
    <w:p w14:paraId="564C2EBE" w14:textId="77777777" w:rsidR="0030216D" w:rsidRDefault="0030216D" w:rsidP="00256ADE">
      <w:pPr>
        <w:numPr>
          <w:ilvl w:val="0"/>
          <w:numId w:val="26"/>
        </w:numPr>
        <w:ind w:hanging="589"/>
        <w:jc w:val="both"/>
      </w:pPr>
      <w:r>
        <w:t>request additional information from the Respondent in relation to the content of the Offer for the sole purpose of clarifying the Offer; and</w:t>
      </w:r>
    </w:p>
    <w:p w14:paraId="43AA093D" w14:textId="77777777" w:rsidR="0030216D" w:rsidRDefault="0030216D" w:rsidP="00256ADE">
      <w:pPr>
        <w:numPr>
          <w:ilvl w:val="0"/>
          <w:numId w:val="26"/>
        </w:numPr>
        <w:ind w:left="1418" w:hanging="567"/>
        <w:jc w:val="both"/>
      </w:pPr>
      <w:r>
        <w:t>request information from the Respondent regarding the financial capacity of the Respondent, and if so requested, the Respondent must promptly provide such information to the City.</w:t>
      </w:r>
    </w:p>
    <w:p w14:paraId="6D31374F" w14:textId="77777777" w:rsidR="0030216D" w:rsidRDefault="0030216D" w:rsidP="0030216D">
      <w:pPr>
        <w:ind w:left="709" w:firstLine="11"/>
        <w:jc w:val="both"/>
      </w:pPr>
    </w:p>
    <w:p w14:paraId="1423BCDA" w14:textId="77777777" w:rsidR="0030216D" w:rsidRDefault="0030216D" w:rsidP="0030216D">
      <w:pPr>
        <w:ind w:left="840" w:firstLine="11"/>
        <w:jc w:val="both"/>
      </w:pPr>
      <w:r>
        <w:t>The City reserves the right to conduct site visits as it deems appropriate.</w:t>
      </w:r>
    </w:p>
    <w:p w14:paraId="3A10A115" w14:textId="77777777" w:rsidR="0030216D" w:rsidRDefault="0030216D" w:rsidP="0030216D">
      <w:pPr>
        <w:ind w:left="709" w:firstLine="11"/>
        <w:jc w:val="both"/>
      </w:pPr>
    </w:p>
    <w:p w14:paraId="2B006AB6" w14:textId="77777777" w:rsidR="0030216D" w:rsidRPr="004B4C08" w:rsidRDefault="0030216D" w:rsidP="0030216D">
      <w:pPr>
        <w:numPr>
          <w:ilvl w:val="1"/>
          <w:numId w:val="19"/>
        </w:numPr>
        <w:ind w:hanging="792"/>
        <w:jc w:val="both"/>
        <w:rPr>
          <w:rFonts w:ascii="Arial Bold" w:hAnsi="Arial Bold"/>
          <w:b/>
        </w:rPr>
      </w:pPr>
      <w:r>
        <w:rPr>
          <w:rFonts w:ascii="Arial Bold" w:hAnsi="Arial Bold"/>
          <w:b/>
        </w:rPr>
        <w:t>Selection of the Preferred Respondent</w:t>
      </w:r>
    </w:p>
    <w:p w14:paraId="4A0A97EA" w14:textId="77777777" w:rsidR="0030216D" w:rsidRDefault="0030216D" w:rsidP="0030216D">
      <w:pPr>
        <w:ind w:left="851"/>
        <w:jc w:val="both"/>
      </w:pPr>
      <w:r>
        <w:t>The City may select, but is not obliged to select, one or more Respondents as a preferred Respondent.</w:t>
      </w:r>
    </w:p>
    <w:p w14:paraId="1372D702" w14:textId="77777777" w:rsidR="0030216D" w:rsidRDefault="0030216D" w:rsidP="0030216D">
      <w:pPr>
        <w:ind w:left="851"/>
        <w:jc w:val="both"/>
      </w:pPr>
      <w:r>
        <w:t>Selection as a preferred Respondent does not confer any rights on a preferred Respondent and the Request Conditions, including clause 2.3, continue to apply until such time as a Contract is awarded or the Request is terminated.</w:t>
      </w:r>
    </w:p>
    <w:p w14:paraId="37AF29E4" w14:textId="77777777" w:rsidR="0030216D" w:rsidRDefault="0030216D" w:rsidP="0030216D">
      <w:pPr>
        <w:ind w:left="840" w:firstLine="11"/>
        <w:jc w:val="both"/>
      </w:pPr>
      <w:r>
        <w:t>The Respondent agrees that, if it is selected as a preferred Respondent, then:</w:t>
      </w:r>
    </w:p>
    <w:p w14:paraId="55E6D237" w14:textId="77777777" w:rsidR="0030216D" w:rsidRDefault="0030216D" w:rsidP="00256ADE">
      <w:pPr>
        <w:numPr>
          <w:ilvl w:val="0"/>
          <w:numId w:val="28"/>
        </w:numPr>
        <w:ind w:hanging="589"/>
        <w:jc w:val="both"/>
      </w:pPr>
      <w:r>
        <w:t>its Offer will remain open for acceptance by the City at any time prior to the expiry of the Offer Validity Period;</w:t>
      </w:r>
    </w:p>
    <w:p w14:paraId="131B5F46" w14:textId="77777777" w:rsidR="0030216D" w:rsidRDefault="0030216D" w:rsidP="00256ADE">
      <w:pPr>
        <w:numPr>
          <w:ilvl w:val="0"/>
          <w:numId w:val="28"/>
        </w:numPr>
        <w:ind w:hanging="589"/>
        <w:jc w:val="both"/>
      </w:pPr>
      <w:r>
        <w:t>the City may choose to negotiate any aspect of the Offer; and</w:t>
      </w:r>
    </w:p>
    <w:p w14:paraId="1C22CB5C" w14:textId="77777777" w:rsidR="0030216D" w:rsidRDefault="0030216D" w:rsidP="00256ADE">
      <w:pPr>
        <w:numPr>
          <w:ilvl w:val="0"/>
          <w:numId w:val="28"/>
        </w:numPr>
        <w:ind w:hanging="589"/>
        <w:jc w:val="both"/>
      </w:pPr>
      <w:r>
        <w:t>the city may request the Respondent to provide a performance guarantee, a bank guarantee or some other form of security on terms and conditions acceptable to the City.</w:t>
      </w:r>
    </w:p>
    <w:p w14:paraId="7DE05478" w14:textId="77777777" w:rsidR="0030216D" w:rsidRDefault="0030216D" w:rsidP="0030216D">
      <w:pPr>
        <w:ind w:left="851"/>
        <w:jc w:val="both"/>
      </w:pPr>
      <w:r>
        <w:t>At any time during the negotiations either the City or a preferred Respondent may terminate the negotiations for any reason.</w:t>
      </w:r>
    </w:p>
    <w:p w14:paraId="22158DCF" w14:textId="77777777" w:rsidR="0030216D" w:rsidRDefault="0030216D" w:rsidP="0030216D">
      <w:pPr>
        <w:ind w:left="840" w:firstLine="11"/>
        <w:jc w:val="both"/>
      </w:pPr>
      <w:r>
        <w:t>If the City does terminate negotiations, the City may:</w:t>
      </w:r>
    </w:p>
    <w:p w14:paraId="2FEE0EC0" w14:textId="77777777" w:rsidR="0030216D" w:rsidRDefault="0030216D" w:rsidP="00256ADE">
      <w:pPr>
        <w:numPr>
          <w:ilvl w:val="0"/>
          <w:numId w:val="29"/>
        </w:numPr>
        <w:ind w:hanging="578"/>
        <w:jc w:val="both"/>
      </w:pPr>
      <w:r>
        <w:t>accept the Respondent’s original Offer; or</w:t>
      </w:r>
    </w:p>
    <w:p w14:paraId="5AB89957" w14:textId="77777777" w:rsidR="0030216D" w:rsidRDefault="0030216D" w:rsidP="00256ADE">
      <w:pPr>
        <w:numPr>
          <w:ilvl w:val="0"/>
          <w:numId w:val="29"/>
        </w:numPr>
        <w:ind w:hanging="578"/>
        <w:jc w:val="both"/>
      </w:pPr>
      <w:r>
        <w:t>select and then negotiate with any other Respondent as a preferred Respondent in accordance with this clause 2.4; or</w:t>
      </w:r>
    </w:p>
    <w:p w14:paraId="76DF8448" w14:textId="77777777" w:rsidR="0030216D" w:rsidRDefault="0030216D" w:rsidP="00256ADE">
      <w:pPr>
        <w:numPr>
          <w:ilvl w:val="0"/>
          <w:numId w:val="29"/>
        </w:numPr>
        <w:ind w:hanging="578"/>
        <w:jc w:val="both"/>
      </w:pPr>
      <w:r>
        <w:t>terminate the Request.</w:t>
      </w:r>
    </w:p>
    <w:p w14:paraId="77E2AAA6" w14:textId="77777777" w:rsidR="0030216D" w:rsidRDefault="0030216D" w:rsidP="0030216D">
      <w:pPr>
        <w:ind w:left="709" w:firstLine="11"/>
        <w:jc w:val="both"/>
      </w:pPr>
    </w:p>
    <w:p w14:paraId="4DB9A31B" w14:textId="77777777" w:rsidR="0030216D" w:rsidRPr="004B4C08" w:rsidRDefault="0030216D" w:rsidP="0030216D">
      <w:pPr>
        <w:numPr>
          <w:ilvl w:val="1"/>
          <w:numId w:val="19"/>
        </w:numPr>
        <w:ind w:hanging="792"/>
        <w:jc w:val="both"/>
        <w:rPr>
          <w:rFonts w:ascii="Arial Bold" w:hAnsi="Arial Bold"/>
          <w:b/>
        </w:rPr>
      </w:pPr>
      <w:r>
        <w:rPr>
          <w:rFonts w:ascii="Arial Bold" w:hAnsi="Arial Bold"/>
          <w:b/>
        </w:rPr>
        <w:t>Discretion</w:t>
      </w:r>
    </w:p>
    <w:p w14:paraId="65B325F0" w14:textId="77777777" w:rsidR="0030216D" w:rsidRDefault="0030216D" w:rsidP="0030216D">
      <w:pPr>
        <w:ind w:left="851"/>
        <w:jc w:val="both"/>
      </w:pPr>
      <w:r>
        <w:t>Whenever the consent of the City is required under the Request, that consent may be given or withheld by the City in the City’s absolute discretion and may be given subject to such conditions as the City may determine.</w:t>
      </w:r>
    </w:p>
    <w:p w14:paraId="24C34DF1" w14:textId="77777777" w:rsidR="0030216D" w:rsidRDefault="0030216D" w:rsidP="0030216D">
      <w:pPr>
        <w:ind w:left="709" w:firstLine="11"/>
        <w:jc w:val="both"/>
      </w:pPr>
    </w:p>
    <w:p w14:paraId="7391E3A6" w14:textId="77777777" w:rsidR="0030216D" w:rsidRPr="004B4C08" w:rsidRDefault="0030216D" w:rsidP="0030216D">
      <w:pPr>
        <w:numPr>
          <w:ilvl w:val="1"/>
          <w:numId w:val="19"/>
        </w:numPr>
        <w:ind w:hanging="792"/>
        <w:jc w:val="both"/>
        <w:rPr>
          <w:rFonts w:ascii="Arial Bold" w:hAnsi="Arial Bold"/>
          <w:b/>
        </w:rPr>
      </w:pPr>
      <w:r>
        <w:rPr>
          <w:rFonts w:ascii="Arial Bold" w:hAnsi="Arial Bold"/>
          <w:b/>
        </w:rPr>
        <w:t>Agreement With These Request Conditions</w:t>
      </w:r>
    </w:p>
    <w:p w14:paraId="3ED753FC" w14:textId="77777777" w:rsidR="0030216D" w:rsidRDefault="0030216D" w:rsidP="0030216D">
      <w:pPr>
        <w:ind w:left="851"/>
        <w:jc w:val="both"/>
      </w:pPr>
      <w:r>
        <w:t>In submitting an Offer, the Respondent is deemed to have read and agreed to these Request Conditions.</w:t>
      </w:r>
    </w:p>
    <w:p w14:paraId="65BDCDFA" w14:textId="77777777" w:rsidR="0030216D" w:rsidRDefault="0030216D" w:rsidP="0030216D">
      <w:pPr>
        <w:ind w:left="709" w:firstLine="11"/>
        <w:jc w:val="both"/>
      </w:pPr>
    </w:p>
    <w:p w14:paraId="3D93CB15" w14:textId="77777777" w:rsidR="0030216D" w:rsidRPr="004B4C08" w:rsidRDefault="0030216D" w:rsidP="0030216D">
      <w:pPr>
        <w:numPr>
          <w:ilvl w:val="1"/>
          <w:numId w:val="19"/>
        </w:numPr>
        <w:ind w:hanging="792"/>
        <w:jc w:val="both"/>
        <w:rPr>
          <w:rFonts w:ascii="Arial Bold" w:hAnsi="Arial Bold"/>
          <w:b/>
        </w:rPr>
      </w:pPr>
      <w:r>
        <w:rPr>
          <w:rFonts w:ascii="Arial Bold" w:hAnsi="Arial Bold"/>
          <w:b/>
        </w:rPr>
        <w:t>Agreement By Respondent</w:t>
      </w:r>
    </w:p>
    <w:p w14:paraId="69E2C79B" w14:textId="77777777" w:rsidR="0030216D" w:rsidRDefault="0030216D" w:rsidP="0030216D">
      <w:pPr>
        <w:ind w:left="840" w:firstLine="11"/>
        <w:jc w:val="both"/>
      </w:pPr>
      <w:r>
        <w:lastRenderedPageBreak/>
        <w:t>In submitting an Offer, the Respondent agrees that:</w:t>
      </w:r>
    </w:p>
    <w:p w14:paraId="3C10837D" w14:textId="77777777" w:rsidR="0030216D" w:rsidRDefault="0030216D" w:rsidP="0030216D">
      <w:pPr>
        <w:ind w:left="840"/>
        <w:jc w:val="both"/>
      </w:pPr>
      <w:r>
        <w:rPr>
          <w:b/>
        </w:rPr>
        <w:t>(information is true and correct)</w:t>
      </w:r>
      <w:r>
        <w:t xml:space="preserve"> all information in its Offer and all Offer Information is true and correct at the time of its submission;</w:t>
      </w:r>
    </w:p>
    <w:p w14:paraId="609127C0" w14:textId="77777777" w:rsidR="0030216D" w:rsidRDefault="0030216D" w:rsidP="0030216D">
      <w:pPr>
        <w:ind w:left="840"/>
        <w:jc w:val="both"/>
      </w:pPr>
      <w:r>
        <w:rPr>
          <w:b/>
        </w:rPr>
        <w:t>(relies on own enquiries)</w:t>
      </w:r>
      <w:r>
        <w:t xml:space="preserve"> other than in respect of information provided by the City to the Respondent in writing, it relies entirely on its own enquiries in relation to all matters in respect of the Request, the Request Conditions and the draft Contract;</w:t>
      </w:r>
    </w:p>
    <w:p w14:paraId="3BAEECAF" w14:textId="77777777" w:rsidR="0030216D" w:rsidRDefault="0030216D" w:rsidP="0030216D">
      <w:pPr>
        <w:ind w:left="840"/>
        <w:jc w:val="both"/>
      </w:pPr>
      <w:r>
        <w:rPr>
          <w:b/>
        </w:rPr>
        <w:t xml:space="preserve">(understood Request) </w:t>
      </w:r>
      <w:r>
        <w:t>it has examined and understood the Request, the Request Conditions, the draft Contract and any other information available to the Respondent in respect of the Request;</w:t>
      </w:r>
    </w:p>
    <w:p w14:paraId="40BAB9AF" w14:textId="77777777" w:rsidR="0030216D" w:rsidRDefault="0030216D" w:rsidP="0030216D">
      <w:pPr>
        <w:ind w:left="840"/>
        <w:jc w:val="both"/>
      </w:pPr>
      <w:r>
        <w:rPr>
          <w:b/>
        </w:rPr>
        <w:t xml:space="preserve">(understood Addenda) </w:t>
      </w:r>
      <w:r>
        <w:t>prior to the Closing Time the Respondent must ensure that prior to submitting its Offer it has examined and understood each Addendum in respect of the Request as by submitting its Offer it will be deemed to have examined and understood each Addendum;</w:t>
      </w:r>
    </w:p>
    <w:p w14:paraId="56724CAF" w14:textId="77777777" w:rsidR="0030216D" w:rsidRDefault="0030216D" w:rsidP="0030216D">
      <w:pPr>
        <w:ind w:left="840"/>
        <w:jc w:val="both"/>
      </w:pPr>
      <w:r>
        <w:rPr>
          <w:b/>
        </w:rPr>
        <w:t xml:space="preserve">(made reasonable enquiries) </w:t>
      </w:r>
      <w:r>
        <w:t>it has examined all information relevant to the risks, contingencies and other circumstances having an effect on its Offer which is obtainable by the making of reasonable enquiries, which enquiries the Respondent has made;</w:t>
      </w:r>
    </w:p>
    <w:p w14:paraId="79F4B4CE" w14:textId="77777777" w:rsidR="0030216D" w:rsidRDefault="0030216D" w:rsidP="0030216D">
      <w:pPr>
        <w:ind w:left="840"/>
        <w:jc w:val="both"/>
      </w:pPr>
      <w:r>
        <w:rPr>
          <w:b/>
        </w:rPr>
        <w:t xml:space="preserve">(does not rely on warranties) </w:t>
      </w:r>
      <w:r>
        <w:t>other than in respect of information provided by the City to the Respondent in writing, it does not rely on any warranty or representation of the City or any person actually or ostensibly acting on behalf of the City;</w:t>
      </w:r>
    </w:p>
    <w:p w14:paraId="3BC93DDE" w14:textId="77777777" w:rsidR="0030216D" w:rsidRDefault="0030216D" w:rsidP="0030216D">
      <w:pPr>
        <w:ind w:left="840"/>
        <w:jc w:val="both"/>
      </w:pPr>
      <w:r>
        <w:rPr>
          <w:b/>
        </w:rPr>
        <w:t xml:space="preserve">(no reference to information on websites) </w:t>
      </w:r>
      <w:r>
        <w:t>it must not make reference to any information contained on the Respondent’s website or any other website. Any information on the Respondent’s website or any other website which the Respondent wishes the City to rely on must be set out in full in the Respondent’s Offer;</w:t>
      </w:r>
    </w:p>
    <w:p w14:paraId="32575161" w14:textId="77777777" w:rsidR="0030216D" w:rsidRDefault="0030216D" w:rsidP="0030216D">
      <w:pPr>
        <w:ind w:left="840"/>
        <w:jc w:val="both"/>
      </w:pPr>
      <w:r>
        <w:rPr>
          <w:b/>
        </w:rPr>
        <w:t xml:space="preserve">(no secret commission) </w:t>
      </w:r>
      <w:r>
        <w:t>it has not paid or received and will not pay or receive any secret commission in respect of the Request;</w:t>
      </w:r>
    </w:p>
    <w:p w14:paraId="5AD9C702" w14:textId="77777777" w:rsidR="0030216D" w:rsidRDefault="0030216D" w:rsidP="0030216D">
      <w:pPr>
        <w:ind w:left="840"/>
        <w:jc w:val="both"/>
      </w:pPr>
      <w:r>
        <w:rPr>
          <w:b/>
        </w:rPr>
        <w:t>(no collusion)</w:t>
      </w:r>
      <w:r>
        <w:t xml:space="preserve"> it has not colluded and will not collude with any other person in respect of the Request;</w:t>
      </w:r>
    </w:p>
    <w:p w14:paraId="6FB49095" w14:textId="77777777" w:rsidR="0030216D" w:rsidRDefault="0030216D" w:rsidP="0030216D">
      <w:pPr>
        <w:ind w:left="786" w:firstLine="11"/>
        <w:jc w:val="both"/>
      </w:pPr>
      <w:r>
        <w:rPr>
          <w:b/>
        </w:rPr>
        <w:t>(no inflation or deflation of Offered Price)</w:t>
      </w:r>
      <w:r>
        <w:t xml:space="preserve"> its Offered Price is not inflated or deflated to advantage another Respondent;</w:t>
      </w:r>
    </w:p>
    <w:p w14:paraId="7D1BA3CE" w14:textId="77777777" w:rsidR="0030216D" w:rsidRDefault="0030216D" w:rsidP="0030216D">
      <w:pPr>
        <w:ind w:left="786" w:firstLine="11"/>
        <w:jc w:val="both"/>
      </w:pPr>
      <w:r>
        <w:rPr>
          <w:b/>
        </w:rPr>
        <w:t xml:space="preserve">(no unlawful arrangement) </w:t>
      </w:r>
      <w:r>
        <w:t>it has not entered and will not enter into any unlawful arrangement with any other person in respect of the Request;</w:t>
      </w:r>
    </w:p>
    <w:p w14:paraId="28680375" w14:textId="77777777" w:rsidR="0030216D" w:rsidRDefault="0030216D" w:rsidP="0030216D">
      <w:pPr>
        <w:ind w:left="786" w:firstLine="11"/>
        <w:jc w:val="both"/>
      </w:pPr>
      <w:r>
        <w:rPr>
          <w:b/>
        </w:rPr>
        <w:t>(no improper influence)</w:t>
      </w:r>
      <w:r>
        <w:t xml:space="preserve"> it has not sought and will not seek to influence any decision in respect of the Request by improper means; and</w:t>
      </w:r>
    </w:p>
    <w:p w14:paraId="39596F74" w14:textId="77777777" w:rsidR="0030216D" w:rsidRDefault="0030216D" w:rsidP="0030216D">
      <w:pPr>
        <w:ind w:left="786" w:firstLine="11"/>
        <w:jc w:val="both"/>
      </w:pPr>
      <w:r>
        <w:rPr>
          <w:b/>
        </w:rPr>
        <w:t>(own cost and expenses)</w:t>
      </w:r>
      <w:r>
        <w:t xml:space="preserve"> it will pay its own costs and expenses in connection with:</w:t>
      </w:r>
    </w:p>
    <w:p w14:paraId="371587B6" w14:textId="77777777" w:rsidR="0030216D" w:rsidRDefault="0030216D" w:rsidP="00256ADE">
      <w:pPr>
        <w:numPr>
          <w:ilvl w:val="0"/>
          <w:numId w:val="30"/>
        </w:numPr>
        <w:ind w:hanging="589"/>
        <w:jc w:val="both"/>
      </w:pPr>
      <w:r>
        <w:t>the preparation and submission of its Offer; and</w:t>
      </w:r>
    </w:p>
    <w:p w14:paraId="50043166" w14:textId="7A2BEEB8" w:rsidR="0030216D" w:rsidRDefault="0030216D" w:rsidP="00256ADE">
      <w:pPr>
        <w:numPr>
          <w:ilvl w:val="0"/>
          <w:numId w:val="30"/>
        </w:numPr>
        <w:ind w:left="1418" w:hanging="567"/>
        <w:jc w:val="both"/>
      </w:pPr>
      <w:r>
        <w:t>any discussions, enquiries, or negotiations with, or provision or consideration of further information to, the City, whether before or after the submission of any Offer, irrespective of whether its Offer is accepted or not.</w:t>
      </w:r>
    </w:p>
    <w:p w14:paraId="4BE7FF8E" w14:textId="77777777" w:rsidR="0030216D" w:rsidRDefault="0030216D" w:rsidP="0030216D">
      <w:pPr>
        <w:ind w:left="709"/>
        <w:jc w:val="both"/>
      </w:pPr>
    </w:p>
    <w:p w14:paraId="1E43BAD6" w14:textId="77777777" w:rsidR="0030216D" w:rsidRPr="004B4C08" w:rsidRDefault="0030216D" w:rsidP="0030216D">
      <w:pPr>
        <w:numPr>
          <w:ilvl w:val="1"/>
          <w:numId w:val="19"/>
        </w:numPr>
        <w:ind w:hanging="792"/>
        <w:jc w:val="both"/>
        <w:rPr>
          <w:rFonts w:ascii="Arial Bold" w:hAnsi="Arial Bold"/>
          <w:b/>
        </w:rPr>
      </w:pPr>
      <w:r>
        <w:rPr>
          <w:rFonts w:ascii="Arial Bold" w:hAnsi="Arial Bold"/>
          <w:b/>
        </w:rPr>
        <w:t>Withdrawal of Offer</w:t>
      </w:r>
    </w:p>
    <w:p w14:paraId="27636BD3" w14:textId="77777777" w:rsidR="0030216D" w:rsidRDefault="0030216D" w:rsidP="0030216D">
      <w:pPr>
        <w:ind w:left="851"/>
        <w:jc w:val="both"/>
      </w:pPr>
      <w:r>
        <w:t>The Respondent may withdraw its Offer at any time prior to acceptance of its Offer, by notifying the City in writing.</w:t>
      </w:r>
    </w:p>
    <w:p w14:paraId="2C2C4D74" w14:textId="77777777" w:rsidR="0030216D" w:rsidRDefault="0030216D" w:rsidP="0030216D">
      <w:pPr>
        <w:ind w:left="709" w:firstLine="11"/>
        <w:jc w:val="both"/>
      </w:pPr>
    </w:p>
    <w:p w14:paraId="3AA41FC7" w14:textId="77777777" w:rsidR="0030216D" w:rsidRPr="004B4C08" w:rsidRDefault="0030216D" w:rsidP="0030216D">
      <w:pPr>
        <w:numPr>
          <w:ilvl w:val="1"/>
          <w:numId w:val="19"/>
        </w:numPr>
        <w:ind w:hanging="792"/>
        <w:jc w:val="both"/>
        <w:rPr>
          <w:rFonts w:ascii="Arial Bold" w:hAnsi="Arial Bold"/>
          <w:b/>
        </w:rPr>
      </w:pPr>
      <w:r>
        <w:rPr>
          <w:rFonts w:ascii="Arial Bold" w:hAnsi="Arial Bold"/>
          <w:b/>
        </w:rPr>
        <w:t>Offer Validity</w:t>
      </w:r>
    </w:p>
    <w:p w14:paraId="4563D774" w14:textId="77777777" w:rsidR="0030216D" w:rsidRDefault="0030216D" w:rsidP="0030216D">
      <w:pPr>
        <w:ind w:left="851"/>
        <w:jc w:val="both"/>
      </w:pPr>
      <w:r>
        <w:t>Unless the Respondent withdraws its Offer under clause 2.8, the Respondent agrees that its Offer will remain open for acceptance by the City for the Offer Validity Period.</w:t>
      </w:r>
    </w:p>
    <w:p w14:paraId="224D65E4" w14:textId="77777777" w:rsidR="0030216D" w:rsidRDefault="0030216D" w:rsidP="0030216D">
      <w:pPr>
        <w:ind w:left="851"/>
        <w:jc w:val="both"/>
      </w:pPr>
      <w:r>
        <w:lastRenderedPageBreak/>
        <w:t>The Offer Validity Period may be extended or further extended by the City by advising each Respondent in writing at any time or times.</w:t>
      </w:r>
    </w:p>
    <w:p w14:paraId="0E4AB31F" w14:textId="77777777" w:rsidR="0030216D" w:rsidRDefault="0030216D" w:rsidP="0030216D">
      <w:pPr>
        <w:ind w:left="709" w:firstLine="11"/>
        <w:jc w:val="both"/>
      </w:pPr>
    </w:p>
    <w:p w14:paraId="62C67730" w14:textId="77777777" w:rsidR="0030216D" w:rsidRPr="004B4C08" w:rsidRDefault="0030216D" w:rsidP="0030216D">
      <w:pPr>
        <w:numPr>
          <w:ilvl w:val="1"/>
          <w:numId w:val="19"/>
        </w:numPr>
        <w:ind w:hanging="792"/>
        <w:jc w:val="both"/>
        <w:rPr>
          <w:rFonts w:ascii="Arial Bold" w:hAnsi="Arial Bold"/>
          <w:b/>
        </w:rPr>
      </w:pPr>
      <w:r>
        <w:rPr>
          <w:rFonts w:ascii="Arial Bold" w:hAnsi="Arial Bold"/>
          <w:b/>
        </w:rPr>
        <w:t>Disclosure of Offer Information</w:t>
      </w:r>
    </w:p>
    <w:p w14:paraId="72D75EDA" w14:textId="77777777" w:rsidR="0030216D" w:rsidRDefault="0030216D" w:rsidP="00256ADE">
      <w:pPr>
        <w:numPr>
          <w:ilvl w:val="0"/>
          <w:numId w:val="31"/>
        </w:numPr>
        <w:ind w:hanging="589"/>
        <w:jc w:val="both"/>
      </w:pPr>
      <w:r>
        <w:t xml:space="preserve">The Respondent agrees and acknowledges that its Offer and its Offer Information are subject to the </w:t>
      </w:r>
      <w:r>
        <w:rPr>
          <w:i/>
        </w:rPr>
        <w:t>Freedom of Information Act 1992</w:t>
      </w:r>
      <w:r>
        <w:t xml:space="preserve"> (WA) and may also be disclosed by the City under a court order upon request by Parliament or any committee of Parliament or if otherwise required by law.</w:t>
      </w:r>
    </w:p>
    <w:p w14:paraId="4B5EB90C" w14:textId="77777777" w:rsidR="0030216D" w:rsidRDefault="0030216D" w:rsidP="00256ADE">
      <w:pPr>
        <w:numPr>
          <w:ilvl w:val="0"/>
          <w:numId w:val="31"/>
        </w:numPr>
        <w:ind w:hanging="589"/>
        <w:jc w:val="both"/>
      </w:pPr>
      <w:r>
        <w:t>By submitting an Offer, the Respondent releases the City from all liability whatsoever for any loss, injury, damage, liability, costs or expense resulting from the disclosure of its Offer and its Offer Information under this clause by the City.</w:t>
      </w:r>
    </w:p>
    <w:p w14:paraId="0BEDD1E9" w14:textId="77777777" w:rsidR="0030216D" w:rsidRDefault="0030216D" w:rsidP="00256ADE">
      <w:pPr>
        <w:numPr>
          <w:ilvl w:val="0"/>
          <w:numId w:val="31"/>
        </w:numPr>
        <w:ind w:hanging="589"/>
        <w:jc w:val="both"/>
      </w:pPr>
      <w:r>
        <w:t xml:space="preserve">The Respondent agrees and acknowledges that the powers and responsibilities of the Auditor General for the State under the </w:t>
      </w:r>
      <w:r>
        <w:rPr>
          <w:i/>
        </w:rPr>
        <w:t>Financial Management Act 2006</w:t>
      </w:r>
      <w:r>
        <w:t xml:space="preserve"> and the </w:t>
      </w:r>
      <w:r>
        <w:rPr>
          <w:i/>
        </w:rPr>
        <w:t>Auditor General’s Act 2006</w:t>
      </w:r>
      <w:r>
        <w:t xml:space="preserve"> are not affected in any way by the Request.</w:t>
      </w:r>
    </w:p>
    <w:p w14:paraId="3D9A953C" w14:textId="77777777" w:rsidR="0030216D" w:rsidRDefault="0030216D" w:rsidP="00256ADE">
      <w:pPr>
        <w:numPr>
          <w:ilvl w:val="0"/>
          <w:numId w:val="31"/>
        </w:numPr>
        <w:ind w:hanging="589"/>
        <w:jc w:val="both"/>
      </w:pPr>
      <w:r>
        <w:t xml:space="preserve">Subject to this clause and to the provisions of the </w:t>
      </w:r>
      <w:r>
        <w:rPr>
          <w:i/>
        </w:rPr>
        <w:t>Financial Management Act 2006</w:t>
      </w:r>
      <w:r>
        <w:t xml:space="preserve"> and the </w:t>
      </w:r>
      <w:r>
        <w:rPr>
          <w:i/>
        </w:rPr>
        <w:t>Auditor General’s Act 2006</w:t>
      </w:r>
      <w:r>
        <w:t>, the City will not make public any part of the Offer or any Offer Information that the Respondent expressly and reasonably nominates as confidential. However, the City may require the Respondent to withdraw any claim to confidentiality in respect of any part of the Offer or any Offer Information as a condition of acceptance of the Offer.</w:t>
      </w:r>
    </w:p>
    <w:p w14:paraId="6E5C0479" w14:textId="77777777" w:rsidR="0030216D" w:rsidRDefault="0030216D" w:rsidP="0030216D">
      <w:pPr>
        <w:ind w:left="709" w:firstLine="11"/>
        <w:jc w:val="both"/>
      </w:pPr>
    </w:p>
    <w:p w14:paraId="5B248274" w14:textId="77777777" w:rsidR="0030216D" w:rsidRPr="004B4C08" w:rsidRDefault="0030216D" w:rsidP="0030216D">
      <w:pPr>
        <w:numPr>
          <w:ilvl w:val="1"/>
          <w:numId w:val="19"/>
        </w:numPr>
        <w:ind w:hanging="792"/>
        <w:jc w:val="both"/>
        <w:rPr>
          <w:rFonts w:ascii="Arial Bold" w:hAnsi="Arial Bold"/>
          <w:b/>
        </w:rPr>
      </w:pPr>
      <w:r>
        <w:rPr>
          <w:rFonts w:ascii="Arial Bold" w:hAnsi="Arial Bold"/>
          <w:b/>
        </w:rPr>
        <w:t>Conflict of Interest</w:t>
      </w:r>
    </w:p>
    <w:p w14:paraId="22AD7695" w14:textId="77777777" w:rsidR="0030216D" w:rsidRDefault="0030216D" w:rsidP="0030216D">
      <w:pPr>
        <w:ind w:left="851"/>
        <w:jc w:val="both"/>
      </w:pPr>
      <w:r>
        <w:t>The Respondent must, prior to any acceptance of its Offer by the City, disclose to the City any information that is or might be relevant to determining whether an actual, potential or perceived conflict of interest exists or might exist in relation to the Request or the performance of the Contract (if awarded) by the Respondent.</w:t>
      </w:r>
    </w:p>
    <w:p w14:paraId="73AAEED1" w14:textId="77777777" w:rsidR="0030216D" w:rsidRDefault="0030216D" w:rsidP="0030216D">
      <w:pPr>
        <w:ind w:left="851"/>
        <w:jc w:val="both"/>
      </w:pPr>
      <w:r>
        <w:t>The City may, in its discretion, accept or reject the Respondent’s Offer if the City considers that the Respondent has, or could reasonably be considered to have, an actual, potential or perceived conflict of interest in relation to the Request or the performance of the Contract (if awarded by the Respondent).</w:t>
      </w:r>
    </w:p>
    <w:p w14:paraId="7F98CD12" w14:textId="77777777" w:rsidR="0030216D" w:rsidRDefault="0030216D" w:rsidP="0030216D">
      <w:pPr>
        <w:ind w:left="709" w:firstLine="11"/>
        <w:jc w:val="both"/>
      </w:pPr>
    </w:p>
    <w:p w14:paraId="24002334" w14:textId="77777777" w:rsidR="0030216D" w:rsidRPr="004B4C08" w:rsidRDefault="0030216D" w:rsidP="0030216D">
      <w:pPr>
        <w:numPr>
          <w:ilvl w:val="1"/>
          <w:numId w:val="19"/>
        </w:numPr>
        <w:ind w:hanging="792"/>
        <w:jc w:val="both"/>
        <w:rPr>
          <w:rFonts w:ascii="Arial Bold" w:hAnsi="Arial Bold"/>
          <w:b/>
        </w:rPr>
      </w:pPr>
      <w:r>
        <w:rPr>
          <w:rFonts w:ascii="Arial Bold" w:hAnsi="Arial Bold"/>
          <w:b/>
        </w:rPr>
        <w:t>No Bribe, Inducement or Offer of Employment</w:t>
      </w:r>
    </w:p>
    <w:p w14:paraId="34533884" w14:textId="77777777" w:rsidR="0030216D" w:rsidRDefault="0030216D" w:rsidP="0030216D">
      <w:pPr>
        <w:ind w:left="851"/>
        <w:jc w:val="both"/>
      </w:pPr>
      <w:r>
        <w:t>The Respondent must not, without the prior written consent of the City, directly or indirectly approach or communicate with any officer or employee of the City having any connection or involvement with the Request, with respect to:</w:t>
      </w:r>
    </w:p>
    <w:p w14:paraId="77ABE363" w14:textId="77777777" w:rsidR="0030216D" w:rsidRDefault="0030216D" w:rsidP="00256ADE">
      <w:pPr>
        <w:numPr>
          <w:ilvl w:val="0"/>
          <w:numId w:val="32"/>
        </w:numPr>
        <w:ind w:hanging="589"/>
        <w:jc w:val="both"/>
      </w:pPr>
      <w:r>
        <w:t>an offer of employment; or</w:t>
      </w:r>
    </w:p>
    <w:p w14:paraId="183F3917" w14:textId="65A3871D" w:rsidR="0030216D" w:rsidRDefault="0030216D" w:rsidP="00256ADE">
      <w:pPr>
        <w:numPr>
          <w:ilvl w:val="0"/>
          <w:numId w:val="32"/>
        </w:numPr>
        <w:ind w:hanging="589"/>
        <w:jc w:val="both"/>
      </w:pPr>
      <w:r>
        <w:t>availability of employment.</w:t>
      </w:r>
    </w:p>
    <w:p w14:paraId="4C7DDF07" w14:textId="77777777" w:rsidR="0030216D" w:rsidRDefault="0030216D" w:rsidP="0030216D">
      <w:pPr>
        <w:ind w:left="840" w:firstLine="11"/>
        <w:jc w:val="both"/>
      </w:pPr>
      <w:r>
        <w:t>with the Respondent or any related entity.</w:t>
      </w:r>
    </w:p>
    <w:p w14:paraId="13E1E7D0" w14:textId="77777777" w:rsidR="0030216D" w:rsidRDefault="0030216D" w:rsidP="0030216D">
      <w:pPr>
        <w:ind w:left="709" w:firstLine="11"/>
        <w:jc w:val="both"/>
      </w:pPr>
      <w:r>
        <w:t>The Respondent must not directly or indirectly offer a bribe, gift or inducement to any officer or employee of the City in connection with the Request.</w:t>
      </w:r>
      <w:bookmarkStart w:id="370" w:name="_Toc363036898"/>
      <w:bookmarkStart w:id="371" w:name="_Toc363037118"/>
      <w:bookmarkStart w:id="372" w:name="_Toc363037338"/>
      <w:bookmarkStart w:id="373" w:name="_Toc363037448"/>
      <w:bookmarkStart w:id="374" w:name="_Toc363809596"/>
      <w:bookmarkStart w:id="375" w:name="_Toc363809697"/>
    </w:p>
    <w:p w14:paraId="39D9751E" w14:textId="6F8393FC" w:rsidR="0030216D" w:rsidRDefault="00C54AE8" w:rsidP="0030216D">
      <w:pPr>
        <w:ind w:left="709"/>
        <w:jc w:val="both"/>
      </w:pPr>
      <w:r>
        <w:br w:type="column"/>
      </w:r>
    </w:p>
    <w:p w14:paraId="666EC641" w14:textId="77777777" w:rsidR="0030216D" w:rsidRPr="00DD16BE" w:rsidRDefault="0030216D" w:rsidP="0030216D">
      <w:pPr>
        <w:outlineLvl w:val="0"/>
        <w:rPr>
          <w:b/>
          <w:bCs/>
          <w:sz w:val="44"/>
          <w:szCs w:val="44"/>
        </w:rPr>
      </w:pPr>
      <w:bookmarkStart w:id="376" w:name="_Toc370985895"/>
      <w:bookmarkStart w:id="377" w:name="_Toc504651569"/>
      <w:bookmarkStart w:id="378" w:name="_Toc504651823"/>
      <w:bookmarkStart w:id="379" w:name="_Toc512594622"/>
      <w:bookmarkStart w:id="380" w:name="_Toc525041827"/>
      <w:bookmarkStart w:id="381" w:name="_Toc107238871"/>
      <w:bookmarkStart w:id="382" w:name="_Toc107238982"/>
      <w:bookmarkStart w:id="383" w:name="_Toc107239013"/>
      <w:bookmarkStart w:id="384" w:name="_Toc107241027"/>
      <w:bookmarkStart w:id="385" w:name="_Toc107241141"/>
      <w:bookmarkStart w:id="386" w:name="_Toc107241786"/>
      <w:bookmarkStart w:id="387" w:name="_Toc107241811"/>
      <w:bookmarkStart w:id="388" w:name="_Toc107241883"/>
      <w:bookmarkStart w:id="389" w:name="_Toc107244072"/>
      <w:bookmarkStart w:id="390" w:name="_Toc107244175"/>
      <w:bookmarkStart w:id="391" w:name="_Toc107302508"/>
      <w:r w:rsidRPr="00B8696F">
        <w:rPr>
          <w:b/>
          <w:bCs/>
          <w:sz w:val="44"/>
          <w:szCs w:val="44"/>
          <w:highlight w:val="yellow"/>
        </w:rPr>
        <w:t xml:space="preserve">Attachment </w:t>
      </w:r>
      <w:bookmarkEnd w:id="376"/>
      <w:r w:rsidRPr="00B8696F">
        <w:rPr>
          <w:b/>
          <w:bCs/>
          <w:sz w:val="44"/>
          <w:szCs w:val="44"/>
          <w:highlight w:val="yellow"/>
        </w:rPr>
        <w:t>B</w:t>
      </w:r>
      <w:r>
        <w:rPr>
          <w:b/>
          <w:bCs/>
          <w:sz w:val="44"/>
          <w:szCs w:val="44"/>
        </w:rPr>
        <w:t xml:space="preserve"> – Draft Contract</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42B89AF5" w14:textId="77777777" w:rsidR="0030216D" w:rsidRDefault="0030216D" w:rsidP="0030216D">
      <w:pPr>
        <w:ind w:left="709"/>
        <w:jc w:val="both"/>
      </w:pPr>
    </w:p>
    <w:p w14:paraId="3F1D7FB2" w14:textId="38458108" w:rsidR="0030216D" w:rsidRDefault="00AA7FD4" w:rsidP="0030216D">
      <w:pPr>
        <w:jc w:val="both"/>
      </w:pPr>
      <w:r w:rsidRPr="00BF72AE">
        <w:rPr>
          <w:noProof/>
          <w:highlight w:val="yellow"/>
        </w:rPr>
        <mc:AlternateContent>
          <mc:Choice Requires="wps">
            <w:drawing>
              <wp:anchor distT="45720" distB="45720" distL="114300" distR="114300" simplePos="0" relativeHeight="251694080" behindDoc="0" locked="0" layoutInCell="1" allowOverlap="1" wp14:anchorId="63160CAF" wp14:editId="1ADCEE6C">
                <wp:simplePos x="0" y="0"/>
                <wp:positionH relativeFrom="column">
                  <wp:posOffset>3133725</wp:posOffset>
                </wp:positionH>
                <wp:positionV relativeFrom="paragraph">
                  <wp:posOffset>72390</wp:posOffset>
                </wp:positionV>
                <wp:extent cx="2257425" cy="781050"/>
                <wp:effectExtent l="0" t="0" r="28575" b="19050"/>
                <wp:wrapSquare wrapText="bothSides"/>
                <wp:docPr id="1997216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781050"/>
                        </a:xfrm>
                        <a:prstGeom prst="rect">
                          <a:avLst/>
                        </a:prstGeom>
                        <a:solidFill>
                          <a:srgbClr val="FFFFFF"/>
                        </a:solidFill>
                        <a:ln w="9525">
                          <a:solidFill>
                            <a:srgbClr val="000000"/>
                          </a:solidFill>
                          <a:miter lim="800000"/>
                          <a:headEnd/>
                          <a:tailEnd/>
                        </a:ln>
                      </wps:spPr>
                      <wps:txbx>
                        <w:txbxContent>
                          <w:p w14:paraId="6EA08112" w14:textId="77777777" w:rsidR="00AA7FD4" w:rsidRPr="00B8696F" w:rsidRDefault="00AA7FD4" w:rsidP="00072664">
                            <w:pPr>
                              <w:pStyle w:val="pf0"/>
                              <w:shd w:val="clear" w:color="auto" w:fill="FFFF00"/>
                              <w:rPr>
                                <w:rFonts w:ascii="Arial" w:hAnsi="Arial" w:cs="Arial"/>
                                <w:b/>
                                <w:bCs/>
                                <w:i/>
                                <w:iCs/>
                                <w:sz w:val="20"/>
                                <w:szCs w:val="20"/>
                              </w:rPr>
                            </w:pPr>
                            <w:r w:rsidRPr="00B8696F">
                              <w:rPr>
                                <w:rFonts w:ascii="Arial" w:hAnsi="Arial" w:cs="Arial"/>
                                <w:b/>
                                <w:bCs/>
                                <w:i/>
                                <w:iCs/>
                                <w:sz w:val="20"/>
                                <w:szCs w:val="20"/>
                                <w:highlight w:val="yellow"/>
                              </w:rPr>
                              <w:t xml:space="preserve">Attachment </w:t>
                            </w:r>
                            <w:r w:rsidRPr="00B8696F">
                              <w:rPr>
                                <w:rFonts w:ascii="Arial" w:hAnsi="Arial" w:cs="Arial"/>
                                <w:b/>
                                <w:bCs/>
                                <w:i/>
                                <w:iCs/>
                                <w:sz w:val="20"/>
                                <w:szCs w:val="20"/>
                                <w:highlight w:val="yellow"/>
                              </w:rPr>
                              <w:t>B</w:t>
                            </w:r>
                            <w:r w:rsidRPr="00B8696F">
                              <w:rPr>
                                <w:rFonts w:ascii="Arial" w:hAnsi="Arial" w:cs="Arial"/>
                                <w:b/>
                                <w:bCs/>
                                <w:i/>
                                <w:iCs/>
                                <w:sz w:val="20"/>
                                <w:szCs w:val="20"/>
                                <w:highlight w:val="yellow"/>
                              </w:rPr>
                              <w:t>: This is a separate document that will contain the specifications and the scope of work required.</w:t>
                            </w:r>
                          </w:p>
                          <w:p w14:paraId="3AA37F82" w14:textId="1E84907E" w:rsidR="00AA7FD4" w:rsidRPr="00BF72AE" w:rsidRDefault="00AA7FD4" w:rsidP="00AA7FD4">
                            <w:pPr>
                              <w:pStyle w:val="pf0"/>
                              <w:shd w:val="clear" w:color="auto" w:fill="FFFF00"/>
                              <w:rPr>
                                <w:rFonts w:ascii="Arial" w:hAnsi="Arial" w:cs="Arial"/>
                                <w:b/>
                                <w:bCs/>
                                <w:i/>
                                <w:iCs/>
                                <w:sz w:val="20"/>
                                <w:szCs w:val="20"/>
                                <w:highlight w:val="yellow"/>
                              </w:rPr>
                            </w:pPr>
                          </w:p>
                          <w:p w14:paraId="2D5F6137" w14:textId="77777777" w:rsidR="00AA7FD4" w:rsidRPr="00BF72AE" w:rsidRDefault="00AA7FD4" w:rsidP="00AA7FD4">
                            <w:pPr>
                              <w:pStyle w:val="pf0"/>
                              <w:shd w:val="clear" w:color="auto" w:fill="FFFF00"/>
                              <w:jc w:val="both"/>
                              <w:rPr>
                                <w:rFonts w:ascii="Arial" w:hAnsi="Arial" w:cs="Arial"/>
                                <w:i/>
                                <w:iCs/>
                                <w:sz w:val="20"/>
                                <w:szCs w:val="20"/>
                              </w:rPr>
                            </w:pPr>
                          </w:p>
                          <w:p w14:paraId="3F213D4B" w14:textId="77777777" w:rsidR="00AA7FD4" w:rsidRPr="00BF72AE" w:rsidRDefault="00AA7FD4" w:rsidP="00AA7FD4">
                            <w:pPr>
                              <w:pStyle w:val="pf0"/>
                              <w:shd w:val="clear" w:color="auto" w:fill="FFFF00"/>
                              <w:jc w:val="both"/>
                              <w:rPr>
                                <w:rFonts w:ascii="Arial" w:hAnsi="Arial" w:cs="Arial"/>
                                <w:i/>
                                <w:iCs/>
                                <w:sz w:val="22"/>
                                <w:szCs w:val="22"/>
                              </w:rPr>
                            </w:pPr>
                          </w:p>
                          <w:p w14:paraId="79393691" w14:textId="77777777" w:rsidR="00AA7FD4" w:rsidRPr="00BF72AE" w:rsidRDefault="00AA7FD4" w:rsidP="00AA7FD4">
                            <w:pPr>
                              <w:shd w:val="clear" w:color="auto" w:fill="FFFF00"/>
                              <w:rPr>
                                <w:i/>
                                <w:iCs/>
                              </w:rPr>
                            </w:pPr>
                          </w:p>
                          <w:p w14:paraId="22EF4E17" w14:textId="77777777" w:rsidR="00AA7FD4" w:rsidRPr="00BF72AE" w:rsidRDefault="00AA7FD4" w:rsidP="00AA7FD4">
                            <w:pPr>
                              <w:shd w:val="clear" w:color="auto" w:fill="FFFF00"/>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60CAF" id="_x0000_s1040" type="#_x0000_t202" style="position:absolute;left:0;text-align:left;margin-left:246.75pt;margin-top:5.7pt;width:177.75pt;height:61.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">
                <v:textbox>
                  <w:txbxContent>
                    <w:p w14:paraId="6EA08112" w14:textId="77777777" w:rsidR="00AA7FD4" w:rsidRPr="00B8696F" w:rsidRDefault="00AA7FD4" w:rsidP="00072664">
                      <w:pPr>
                        <w:pStyle w:val="pf0"/>
                        <w:shd w:val="clear" w:color="auto" w:fill="FFFF00"/>
                        <w:rPr>
                          <w:rFonts w:ascii="Arial" w:hAnsi="Arial" w:cs="Arial"/>
                          <w:b/>
                          <w:bCs/>
                          <w:i/>
                          <w:iCs/>
                          <w:sz w:val="20"/>
                          <w:szCs w:val="20"/>
                        </w:rPr>
                      </w:pPr>
                      <w:r w:rsidRPr="00B8696F">
                        <w:rPr>
                          <w:rFonts w:ascii="Arial" w:hAnsi="Arial" w:cs="Arial"/>
                          <w:b/>
                          <w:bCs/>
                          <w:i/>
                          <w:iCs/>
                          <w:sz w:val="20"/>
                          <w:szCs w:val="20"/>
                          <w:highlight w:val="yellow"/>
                        </w:rPr>
                        <w:t xml:space="preserve">Attachment </w:t>
                      </w:r>
                      <w:r w:rsidRPr="00B8696F">
                        <w:rPr>
                          <w:rFonts w:ascii="Arial" w:hAnsi="Arial" w:cs="Arial"/>
                          <w:b/>
                          <w:bCs/>
                          <w:i/>
                          <w:iCs/>
                          <w:sz w:val="20"/>
                          <w:szCs w:val="20"/>
                          <w:highlight w:val="yellow"/>
                        </w:rPr>
                        <w:t>B</w:t>
                      </w:r>
                      <w:r w:rsidRPr="00B8696F">
                        <w:rPr>
                          <w:rFonts w:ascii="Arial" w:hAnsi="Arial" w:cs="Arial"/>
                          <w:b/>
                          <w:bCs/>
                          <w:i/>
                          <w:iCs/>
                          <w:sz w:val="20"/>
                          <w:szCs w:val="20"/>
                          <w:highlight w:val="yellow"/>
                        </w:rPr>
                        <w:t>: This is a separate document that will contain the specifications and the scope of work required.</w:t>
                      </w:r>
                    </w:p>
                    <w:p w14:paraId="3AA37F82" w14:textId="1E84907E" w:rsidR="00AA7FD4" w:rsidRPr="00BF72AE" w:rsidRDefault="00AA7FD4" w:rsidP="00AA7FD4">
                      <w:pPr>
                        <w:pStyle w:val="pf0"/>
                        <w:shd w:val="clear" w:color="auto" w:fill="FFFF00"/>
                        <w:rPr>
                          <w:rFonts w:ascii="Arial" w:hAnsi="Arial" w:cs="Arial"/>
                          <w:b/>
                          <w:bCs/>
                          <w:i/>
                          <w:iCs/>
                          <w:sz w:val="20"/>
                          <w:szCs w:val="20"/>
                          <w:highlight w:val="yellow"/>
                        </w:rPr>
                      </w:pPr>
                    </w:p>
                    <w:p w14:paraId="2D5F6137" w14:textId="77777777" w:rsidR="00AA7FD4" w:rsidRPr="00BF72AE" w:rsidRDefault="00AA7FD4" w:rsidP="00AA7FD4">
                      <w:pPr>
                        <w:pStyle w:val="pf0"/>
                        <w:shd w:val="clear" w:color="auto" w:fill="FFFF00"/>
                        <w:jc w:val="both"/>
                        <w:rPr>
                          <w:rFonts w:ascii="Arial" w:hAnsi="Arial" w:cs="Arial"/>
                          <w:i/>
                          <w:iCs/>
                          <w:sz w:val="20"/>
                          <w:szCs w:val="20"/>
                        </w:rPr>
                      </w:pPr>
                    </w:p>
                    <w:p w14:paraId="3F213D4B" w14:textId="77777777" w:rsidR="00AA7FD4" w:rsidRPr="00BF72AE" w:rsidRDefault="00AA7FD4" w:rsidP="00AA7FD4">
                      <w:pPr>
                        <w:pStyle w:val="pf0"/>
                        <w:shd w:val="clear" w:color="auto" w:fill="FFFF00"/>
                        <w:jc w:val="both"/>
                        <w:rPr>
                          <w:rFonts w:ascii="Arial" w:hAnsi="Arial" w:cs="Arial"/>
                          <w:i/>
                          <w:iCs/>
                          <w:sz w:val="22"/>
                          <w:szCs w:val="22"/>
                        </w:rPr>
                      </w:pPr>
                    </w:p>
                    <w:p w14:paraId="79393691" w14:textId="77777777" w:rsidR="00AA7FD4" w:rsidRPr="00BF72AE" w:rsidRDefault="00AA7FD4" w:rsidP="00AA7FD4">
                      <w:pPr>
                        <w:shd w:val="clear" w:color="auto" w:fill="FFFF00"/>
                        <w:rPr>
                          <w:i/>
                          <w:iCs/>
                        </w:rPr>
                      </w:pPr>
                    </w:p>
                    <w:p w14:paraId="22EF4E17" w14:textId="77777777" w:rsidR="00AA7FD4" w:rsidRPr="00BF72AE" w:rsidRDefault="00AA7FD4" w:rsidP="00AA7FD4">
                      <w:pPr>
                        <w:shd w:val="clear" w:color="auto" w:fill="FFFF00"/>
                        <w:rPr>
                          <w:i/>
                          <w:iCs/>
                        </w:rPr>
                      </w:pPr>
                    </w:p>
                  </w:txbxContent>
                </v:textbox>
                <w10:wrap type="square"/>
              </v:shape>
            </w:pict>
          </mc:Fallback>
        </mc:AlternateContent>
      </w:r>
      <w:r w:rsidR="0030216D">
        <w:t>Refer to attachment</w:t>
      </w:r>
      <w:bookmarkEnd w:id="370"/>
      <w:bookmarkEnd w:id="371"/>
      <w:bookmarkEnd w:id="372"/>
      <w:bookmarkEnd w:id="373"/>
      <w:bookmarkEnd w:id="374"/>
      <w:bookmarkEnd w:id="375"/>
    </w:p>
    <w:p w14:paraId="51E026BC" w14:textId="61A2A94B" w:rsidR="00DC2F4D" w:rsidRPr="00DC2F4D" w:rsidRDefault="00DC2F4D" w:rsidP="00DC2F4D">
      <w:pPr>
        <w:rPr>
          <w:lang w:val="en-US"/>
        </w:rPr>
      </w:pPr>
    </w:p>
    <w:sectPr w:rsidR="00DC2F4D" w:rsidRPr="00DC2F4D" w:rsidSect="00AC59A5">
      <w:headerReference w:type="default" r:id="rId17"/>
      <w:footerReference w:type="default" r:id="rId18"/>
      <w:headerReference w:type="first" r:id="rId19"/>
      <w:pgSz w:w="12240" w:h="15840" w:code="1"/>
      <w:pgMar w:top="1276" w:right="1797" w:bottom="1135"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735F1" w14:textId="77777777" w:rsidR="00AC59A5" w:rsidRDefault="00AC59A5">
      <w:r>
        <w:separator/>
      </w:r>
    </w:p>
  </w:endnote>
  <w:endnote w:type="continuationSeparator" w:id="0">
    <w:p w14:paraId="6B9D4518" w14:textId="77777777" w:rsidR="00AC59A5" w:rsidRDefault="00AC59A5">
      <w:r>
        <w:continuationSeparator/>
      </w:r>
    </w:p>
  </w:endnote>
  <w:endnote w:type="continuationNotice" w:id="1">
    <w:p w14:paraId="77CFA6F8" w14:textId="77777777" w:rsidR="00AC59A5" w:rsidRDefault="00AC5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anrope">
    <w:altName w:val="Calibri"/>
    <w:charset w:val="00"/>
    <w:family w:val="auto"/>
    <w:pitch w:val="variable"/>
    <w:sig w:usb0="A00002BF" w:usb1="5000206B" w:usb2="00000000" w:usb3="00000000" w:csb0="0000019F" w:csb1="00000000"/>
  </w:font>
  <w:font w:name="Arial Bold">
    <w:panose1 w:val="020B0704020202020204"/>
    <w:charset w:val="00"/>
    <w:family w:val="roman"/>
    <w:notTrueType/>
    <w:pitch w:val="default"/>
  </w:font>
  <w:font w:name="Times Roman">
    <w:altName w:val="Times New Roman"/>
    <w:panose1 w:val="00000000000000000000"/>
    <w:charset w:val="00"/>
    <w:family w:val="roman"/>
    <w:notTrueType/>
    <w:pitch w:val="default"/>
    <w:sig w:usb0="00000003" w:usb1="00000000" w:usb2="00000000" w:usb3="00000000" w:csb0="00000001" w:csb1="00000000"/>
  </w:font>
  <w:font w:name="Helvetica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3BBB4" w14:textId="1F9124A1" w:rsidR="000238D6" w:rsidRPr="002F4B5D" w:rsidRDefault="00256ADE">
    <w:pPr>
      <w:pStyle w:val="Footer"/>
      <w:rPr>
        <w:lang w:val="en-US"/>
      </w:rPr>
    </w:pPr>
    <w:r>
      <w:rPr>
        <w:lang w:val="en-US"/>
      </w:rPr>
      <w:tab/>
      <w:t xml:space="preserve">Page </w:t>
    </w:r>
    <w:r>
      <w:rPr>
        <w:rStyle w:val="PageNumber"/>
      </w:rPr>
      <w:fldChar w:fldCharType="begin"/>
    </w:r>
    <w:r>
      <w:rPr>
        <w:rStyle w:val="PageNumber"/>
      </w:rPr>
      <w:instrText xml:space="preserve"> PAGE  \* Arabic </w:instrText>
    </w:r>
    <w:r>
      <w:rPr>
        <w:rStyle w:val="PageNumber"/>
      </w:rPr>
      <w:fldChar w:fldCharType="separate"/>
    </w:r>
    <w:r>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SECTIONPAGES  </w:instrText>
    </w:r>
    <w:r>
      <w:rPr>
        <w:rStyle w:val="PageNumber"/>
      </w:rPr>
      <w:fldChar w:fldCharType="separate"/>
    </w:r>
    <w:r w:rsidR="00635A7E">
      <w:rPr>
        <w:rStyle w:val="PageNumber"/>
        <w:noProof/>
      </w:rPr>
      <w:t>33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AD9F9" w14:textId="77777777" w:rsidR="00AC59A5" w:rsidRDefault="00AC59A5">
      <w:r>
        <w:separator/>
      </w:r>
    </w:p>
  </w:footnote>
  <w:footnote w:type="continuationSeparator" w:id="0">
    <w:p w14:paraId="6D0A2E61" w14:textId="77777777" w:rsidR="00AC59A5" w:rsidRDefault="00AC59A5">
      <w:r>
        <w:continuationSeparator/>
      </w:r>
    </w:p>
  </w:footnote>
  <w:footnote w:type="continuationNotice" w:id="1">
    <w:p w14:paraId="78B719DA" w14:textId="77777777" w:rsidR="00AC59A5" w:rsidRDefault="00AC59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6178FE" w14:paraId="702F9237" w14:textId="77777777" w:rsidTr="00FC7FD2">
      <w:tc>
        <w:tcPr>
          <w:tcW w:w="8862" w:type="dxa"/>
          <w:shd w:val="clear" w:color="auto" w:fill="auto"/>
        </w:tcPr>
        <w:p w14:paraId="15A91D48" w14:textId="77777777" w:rsidR="000238D6" w:rsidRPr="00412EDC" w:rsidRDefault="00256ADE" w:rsidP="00FC7FD2">
          <w:pPr>
            <w:pStyle w:val="Header"/>
            <w:jc w:val="center"/>
            <w:rPr>
              <w:color w:val="FF0000"/>
              <w:lang w:val="en-US"/>
            </w:rPr>
          </w:pPr>
          <w:r w:rsidRPr="00FC7FD2">
            <w:rPr>
              <w:lang w:val="en-US"/>
            </w:rPr>
            <w:t>City of Melville</w:t>
          </w:r>
        </w:p>
        <w:p w14:paraId="13D51266" w14:textId="0DC6939A" w:rsidR="000238D6" w:rsidRPr="00FC7FD2" w:rsidRDefault="00C129B1" w:rsidP="00FC7FD2">
          <w:pPr>
            <w:pStyle w:val="Header"/>
            <w:jc w:val="center"/>
            <w:rPr>
              <w:lang w:val="en-US"/>
            </w:rPr>
          </w:pPr>
          <w:r w:rsidRPr="00C129B1">
            <w:rPr>
              <w:color w:val="FF0000"/>
              <w:lang w:val="en-US"/>
            </w:rPr>
            <w:t>Supply of ABC</w:t>
          </w:r>
        </w:p>
      </w:tc>
    </w:tr>
  </w:tbl>
  <w:p w14:paraId="6C094CE7" w14:textId="77777777" w:rsidR="000238D6" w:rsidRPr="00F71C13" w:rsidRDefault="000238D6" w:rsidP="00F71C13">
    <w:pPr>
      <w:pStyle w:val="Head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730C3" w14:textId="51637F82" w:rsidR="000238D6" w:rsidRDefault="00630806">
    <w:pPr>
      <w:pStyle w:val="Header"/>
    </w:pPr>
    <w:r>
      <w:rPr>
        <w:noProof/>
      </w:rPr>
      <mc:AlternateContent>
        <mc:Choice Requires="wps">
          <w:drawing>
            <wp:anchor distT="45720" distB="45720" distL="114300" distR="114300" simplePos="0" relativeHeight="251660288" behindDoc="0" locked="0" layoutInCell="1" allowOverlap="1" wp14:anchorId="711F88B2" wp14:editId="1929C625">
              <wp:simplePos x="0" y="0"/>
              <wp:positionH relativeFrom="column">
                <wp:posOffset>11430</wp:posOffset>
              </wp:positionH>
              <wp:positionV relativeFrom="paragraph">
                <wp:posOffset>-59690</wp:posOffset>
              </wp:positionV>
              <wp:extent cx="2811145" cy="852805"/>
              <wp:effectExtent l="0" t="0" r="27305" b="23495"/>
              <wp:wrapSquare wrapText="bothSides"/>
              <wp:docPr id="1190537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145" cy="852805"/>
                      </a:xfrm>
                      <a:prstGeom prst="rect">
                        <a:avLst/>
                      </a:prstGeom>
                      <a:solidFill>
                        <a:srgbClr val="FFFFFF"/>
                      </a:solidFill>
                      <a:ln w="9525">
                        <a:solidFill>
                          <a:srgbClr val="000000"/>
                        </a:solidFill>
                        <a:miter lim="800000"/>
                        <a:headEnd/>
                        <a:tailEnd/>
                      </a:ln>
                    </wps:spPr>
                    <wps:txbx>
                      <w:txbxContent>
                        <w:p w14:paraId="1939DAF5" w14:textId="4923A71E" w:rsidR="00E44345" w:rsidRDefault="00705846" w:rsidP="00630806">
                          <w:pPr>
                            <w:shd w:val="clear" w:color="auto" w:fill="FFFF00"/>
                            <w:rPr>
                              <w:b/>
                              <w:bCs/>
                              <w:i/>
                              <w:iCs/>
                            </w:rPr>
                          </w:pPr>
                          <w:r>
                            <w:rPr>
                              <w:b/>
                              <w:bCs/>
                              <w:i/>
                              <w:iCs/>
                            </w:rPr>
                            <w:t>Side</w:t>
                          </w:r>
                          <w:r w:rsidR="00630806">
                            <w:rPr>
                              <w:b/>
                              <w:bCs/>
                              <w:i/>
                              <w:iCs/>
                            </w:rPr>
                            <w:t xml:space="preserve"> notes will be found throughout </w:t>
                          </w:r>
                          <w:r w:rsidR="00C93026">
                            <w:rPr>
                              <w:b/>
                              <w:bCs/>
                              <w:i/>
                              <w:iCs/>
                            </w:rPr>
                            <w:t>the sample</w:t>
                          </w:r>
                          <w:r w:rsidR="00630806">
                            <w:rPr>
                              <w:b/>
                              <w:bCs/>
                              <w:i/>
                              <w:iCs/>
                            </w:rPr>
                            <w:t xml:space="preserve"> Tender documents and are to provide </w:t>
                          </w:r>
                          <w:r w:rsidR="00F92A3A">
                            <w:rPr>
                              <w:b/>
                              <w:bCs/>
                              <w:i/>
                              <w:iCs/>
                            </w:rPr>
                            <w:t>tips</w:t>
                          </w:r>
                          <w:r w:rsidR="00630806">
                            <w:rPr>
                              <w:b/>
                              <w:bCs/>
                              <w:i/>
                              <w:iCs/>
                            </w:rPr>
                            <w:t xml:space="preserve"> to assist when completing your submission</w:t>
                          </w:r>
                          <w:r w:rsidR="0086310F">
                            <w:rPr>
                              <w:b/>
                              <w:bCs/>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F88B2" id="_x0000_t202" coordsize="21600,21600" o:spt="202" path="m,l,21600r21600,l21600,xe">
              <v:stroke joinstyle="miter"/>
              <v:path gradientshapeok="t" o:connecttype="rect"/>
            </v:shapetype>
            <v:shape id="_x0000_s1041" type="#_x0000_t202" style="position:absolute;margin-left:.9pt;margin-top:-4.7pt;width:221.35pt;height:67.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">
              <v:textbox>
                <w:txbxContent>
                  <w:p w14:paraId="1939DAF5" w14:textId="4923A71E" w:rsidR="00E44345" w:rsidRDefault="00705846" w:rsidP="00630806">
                    <w:pPr>
                      <w:shd w:val="clear" w:color="auto" w:fill="FFFF00"/>
                      <w:rPr>
                        <w:b/>
                        <w:bCs/>
                        <w:i/>
                        <w:iCs/>
                      </w:rPr>
                    </w:pPr>
                    <w:r>
                      <w:rPr>
                        <w:b/>
                        <w:bCs/>
                        <w:i/>
                        <w:iCs/>
                      </w:rPr>
                      <w:t>Side</w:t>
                    </w:r>
                    <w:r w:rsidR="00630806">
                      <w:rPr>
                        <w:b/>
                        <w:bCs/>
                        <w:i/>
                        <w:iCs/>
                      </w:rPr>
                      <w:t xml:space="preserve"> notes will be found throughout </w:t>
                    </w:r>
                    <w:r w:rsidR="00C93026">
                      <w:rPr>
                        <w:b/>
                        <w:bCs/>
                        <w:i/>
                        <w:iCs/>
                      </w:rPr>
                      <w:t>the sample</w:t>
                    </w:r>
                    <w:r w:rsidR="00630806">
                      <w:rPr>
                        <w:b/>
                        <w:bCs/>
                        <w:i/>
                        <w:iCs/>
                      </w:rPr>
                      <w:t xml:space="preserve"> Tender documents and are to provide </w:t>
                    </w:r>
                    <w:r w:rsidR="00F92A3A">
                      <w:rPr>
                        <w:b/>
                        <w:bCs/>
                        <w:i/>
                        <w:iCs/>
                      </w:rPr>
                      <w:t>tips</w:t>
                    </w:r>
                    <w:r w:rsidR="00630806">
                      <w:rPr>
                        <w:b/>
                        <w:bCs/>
                        <w:i/>
                        <w:iCs/>
                      </w:rPr>
                      <w:t xml:space="preserve"> to assist when completing your submission</w:t>
                    </w:r>
                    <w:r w:rsidR="0086310F">
                      <w:rPr>
                        <w:b/>
                        <w:bCs/>
                        <w:i/>
                        <w:iCs/>
                      </w:rPr>
                      <w:t>.</w:t>
                    </w:r>
                  </w:p>
                </w:txbxContent>
              </v:textbox>
              <w10:wrap type="square"/>
            </v:shape>
          </w:pict>
        </mc:Fallback>
      </mc:AlternateContent>
    </w:r>
    <w:r w:rsidR="00D1365B">
      <w:rPr>
        <w:noProof/>
        <w:lang w:eastAsia="en-AU"/>
      </w:rPr>
      <w:drawing>
        <wp:anchor distT="0" distB="0" distL="114300" distR="114300" simplePos="0" relativeHeight="251658240" behindDoc="0" locked="0" layoutInCell="1" allowOverlap="1" wp14:anchorId="52DE1B28" wp14:editId="4B6EEC24">
          <wp:simplePos x="0" y="0"/>
          <wp:positionH relativeFrom="column">
            <wp:posOffset>3855432</wp:posOffset>
          </wp:positionH>
          <wp:positionV relativeFrom="paragraph">
            <wp:posOffset>-172876</wp:posOffset>
          </wp:positionV>
          <wp:extent cx="2505075" cy="767179"/>
          <wp:effectExtent l="0" t="0" r="0" b="0"/>
          <wp:wrapThrough wrapText="bothSides">
            <wp:wrapPolygon edited="0">
              <wp:start x="2464" y="0"/>
              <wp:lineTo x="0" y="6437"/>
              <wp:lineTo x="0" y="16629"/>
              <wp:lineTo x="493" y="20921"/>
              <wp:lineTo x="1643" y="20921"/>
              <wp:lineTo x="4599" y="20921"/>
              <wp:lineTo x="10677" y="20921"/>
              <wp:lineTo x="21354" y="18775"/>
              <wp:lineTo x="21354" y="11801"/>
              <wp:lineTo x="19547" y="8583"/>
              <wp:lineTo x="19711" y="5901"/>
              <wp:lineTo x="12812" y="2146"/>
              <wp:lineTo x="3778" y="0"/>
              <wp:lineTo x="2464"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76717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6EDB"/>
    <w:multiLevelType w:val="hybridMultilevel"/>
    <w:tmpl w:val="255EEE9A"/>
    <w:lvl w:ilvl="0" w:tplc="0C090001">
      <w:start w:val="1"/>
      <w:numFmt w:val="bullet"/>
      <w:lvlText w:val=""/>
      <w:lvlJc w:val="left"/>
      <w:pPr>
        <w:ind w:left="3994" w:hanging="360"/>
      </w:pPr>
      <w:rPr>
        <w:rFonts w:ascii="Symbol" w:hAnsi="Symbol" w:hint="default"/>
      </w:rPr>
    </w:lvl>
    <w:lvl w:ilvl="1" w:tplc="FFFFFFFF" w:tentative="1">
      <w:start w:val="1"/>
      <w:numFmt w:val="bullet"/>
      <w:lvlText w:val="o"/>
      <w:lvlJc w:val="left"/>
      <w:pPr>
        <w:ind w:left="4714" w:hanging="360"/>
      </w:pPr>
      <w:rPr>
        <w:rFonts w:ascii="Courier New" w:hAnsi="Courier New" w:cs="Courier New" w:hint="default"/>
      </w:rPr>
    </w:lvl>
    <w:lvl w:ilvl="2" w:tplc="FFFFFFFF" w:tentative="1">
      <w:start w:val="1"/>
      <w:numFmt w:val="bullet"/>
      <w:lvlText w:val=""/>
      <w:lvlJc w:val="left"/>
      <w:pPr>
        <w:ind w:left="5434" w:hanging="360"/>
      </w:pPr>
      <w:rPr>
        <w:rFonts w:ascii="Wingdings" w:hAnsi="Wingdings" w:hint="default"/>
      </w:rPr>
    </w:lvl>
    <w:lvl w:ilvl="3" w:tplc="FFFFFFFF" w:tentative="1">
      <w:start w:val="1"/>
      <w:numFmt w:val="bullet"/>
      <w:lvlText w:val=""/>
      <w:lvlJc w:val="left"/>
      <w:pPr>
        <w:ind w:left="6154" w:hanging="360"/>
      </w:pPr>
      <w:rPr>
        <w:rFonts w:ascii="Symbol" w:hAnsi="Symbol" w:hint="default"/>
      </w:rPr>
    </w:lvl>
    <w:lvl w:ilvl="4" w:tplc="FFFFFFFF" w:tentative="1">
      <w:start w:val="1"/>
      <w:numFmt w:val="bullet"/>
      <w:lvlText w:val="o"/>
      <w:lvlJc w:val="left"/>
      <w:pPr>
        <w:ind w:left="6874" w:hanging="360"/>
      </w:pPr>
      <w:rPr>
        <w:rFonts w:ascii="Courier New" w:hAnsi="Courier New" w:cs="Courier New" w:hint="default"/>
      </w:rPr>
    </w:lvl>
    <w:lvl w:ilvl="5" w:tplc="FFFFFFFF" w:tentative="1">
      <w:start w:val="1"/>
      <w:numFmt w:val="bullet"/>
      <w:lvlText w:val=""/>
      <w:lvlJc w:val="left"/>
      <w:pPr>
        <w:ind w:left="7594" w:hanging="360"/>
      </w:pPr>
      <w:rPr>
        <w:rFonts w:ascii="Wingdings" w:hAnsi="Wingdings" w:hint="default"/>
      </w:rPr>
    </w:lvl>
    <w:lvl w:ilvl="6" w:tplc="FFFFFFFF" w:tentative="1">
      <w:start w:val="1"/>
      <w:numFmt w:val="bullet"/>
      <w:lvlText w:val=""/>
      <w:lvlJc w:val="left"/>
      <w:pPr>
        <w:ind w:left="8314" w:hanging="360"/>
      </w:pPr>
      <w:rPr>
        <w:rFonts w:ascii="Symbol" w:hAnsi="Symbol" w:hint="default"/>
      </w:rPr>
    </w:lvl>
    <w:lvl w:ilvl="7" w:tplc="FFFFFFFF" w:tentative="1">
      <w:start w:val="1"/>
      <w:numFmt w:val="bullet"/>
      <w:lvlText w:val="o"/>
      <w:lvlJc w:val="left"/>
      <w:pPr>
        <w:ind w:left="9034" w:hanging="360"/>
      </w:pPr>
      <w:rPr>
        <w:rFonts w:ascii="Courier New" w:hAnsi="Courier New" w:cs="Courier New" w:hint="default"/>
      </w:rPr>
    </w:lvl>
    <w:lvl w:ilvl="8" w:tplc="FFFFFFFF" w:tentative="1">
      <w:start w:val="1"/>
      <w:numFmt w:val="bullet"/>
      <w:lvlText w:val=""/>
      <w:lvlJc w:val="left"/>
      <w:pPr>
        <w:ind w:left="9754" w:hanging="360"/>
      </w:pPr>
      <w:rPr>
        <w:rFonts w:ascii="Wingdings" w:hAnsi="Wingdings" w:hint="default"/>
      </w:rPr>
    </w:lvl>
  </w:abstractNum>
  <w:abstractNum w:abstractNumId="1" w15:restartNumberingAfterBreak="0">
    <w:nsid w:val="031432C4"/>
    <w:multiLevelType w:val="multilevel"/>
    <w:tmpl w:val="3EDC0424"/>
    <w:lvl w:ilvl="0">
      <w:start w:val="1"/>
      <w:numFmt w:val="decimal"/>
      <w:pStyle w:val="C15"/>
      <w:lvlText w:val="%1."/>
      <w:lvlJc w:val="left"/>
      <w:pPr>
        <w:tabs>
          <w:tab w:val="num" w:pos="720"/>
        </w:tabs>
        <w:ind w:left="851" w:hanging="851"/>
      </w:pPr>
      <w:rPr>
        <w:rFonts w:hint="default"/>
      </w:rPr>
    </w:lvl>
    <w:lvl w:ilvl="1">
      <w:start w:val="1"/>
      <w:numFmt w:val="decimal"/>
      <w:pStyle w:val="C25"/>
      <w:isLgl/>
      <w:lvlText w:val="%1.%2"/>
      <w:lvlJc w:val="left"/>
      <w:pPr>
        <w:tabs>
          <w:tab w:val="num" w:pos="720"/>
        </w:tabs>
        <w:ind w:left="851" w:hanging="851"/>
      </w:pPr>
      <w:rPr>
        <w:rFonts w:hint="default"/>
      </w:rPr>
    </w:lvl>
    <w:lvl w:ilvl="2">
      <w:start w:val="1"/>
      <w:numFmt w:val="decimal"/>
      <w:pStyle w:val="C35"/>
      <w:isLgl/>
      <w:lvlText w:val="%1.%2.%3"/>
      <w:lvlJc w:val="left"/>
      <w:pPr>
        <w:tabs>
          <w:tab w:val="num" w:pos="720"/>
        </w:tabs>
        <w:ind w:left="851" w:hanging="851"/>
      </w:pPr>
      <w:rPr>
        <w:rFonts w:hint="default"/>
      </w:rPr>
    </w:lvl>
    <w:lvl w:ilvl="3">
      <w:start w:val="1"/>
      <w:numFmt w:val="decimal"/>
      <w:isLgl/>
      <w:lvlText w:val="%1.%2.%3.%4"/>
      <w:lvlJc w:val="left"/>
      <w:pPr>
        <w:tabs>
          <w:tab w:val="num" w:pos="720"/>
        </w:tabs>
        <w:ind w:left="851" w:hanging="851"/>
      </w:pPr>
      <w:rPr>
        <w:rFonts w:hint="default"/>
      </w:rPr>
    </w:lvl>
    <w:lvl w:ilvl="4">
      <w:start w:val="1"/>
      <w:numFmt w:val="decimal"/>
      <w:isLgl/>
      <w:lvlText w:val="%1.%2.%3.%4.%5"/>
      <w:lvlJc w:val="left"/>
      <w:pPr>
        <w:tabs>
          <w:tab w:val="num" w:pos="720"/>
        </w:tabs>
        <w:ind w:left="851" w:hanging="851"/>
      </w:pPr>
      <w:rPr>
        <w:rFonts w:hint="default"/>
      </w:rPr>
    </w:lvl>
    <w:lvl w:ilvl="5">
      <w:start w:val="1"/>
      <w:numFmt w:val="decimal"/>
      <w:isLgl/>
      <w:lvlText w:val="%1.%2.%3.%4.%5.%6"/>
      <w:lvlJc w:val="left"/>
      <w:pPr>
        <w:tabs>
          <w:tab w:val="num" w:pos="720"/>
        </w:tabs>
        <w:ind w:left="851" w:hanging="851"/>
      </w:pPr>
      <w:rPr>
        <w:rFonts w:hint="default"/>
      </w:rPr>
    </w:lvl>
    <w:lvl w:ilvl="6">
      <w:start w:val="1"/>
      <w:numFmt w:val="decimal"/>
      <w:isLgl/>
      <w:lvlText w:val="%1.%2.%3.%4.%5.%6.%7"/>
      <w:lvlJc w:val="left"/>
      <w:pPr>
        <w:tabs>
          <w:tab w:val="num" w:pos="720"/>
        </w:tabs>
        <w:ind w:left="851" w:hanging="851"/>
      </w:pPr>
      <w:rPr>
        <w:rFonts w:hint="default"/>
      </w:rPr>
    </w:lvl>
    <w:lvl w:ilvl="7">
      <w:start w:val="1"/>
      <w:numFmt w:val="decimal"/>
      <w:isLgl/>
      <w:lvlText w:val="%1.%2.%3.%4.%5.%6.%7.%8"/>
      <w:lvlJc w:val="left"/>
      <w:pPr>
        <w:tabs>
          <w:tab w:val="num" w:pos="720"/>
        </w:tabs>
        <w:ind w:left="851" w:hanging="851"/>
      </w:pPr>
      <w:rPr>
        <w:rFonts w:hint="default"/>
      </w:rPr>
    </w:lvl>
    <w:lvl w:ilvl="8">
      <w:start w:val="1"/>
      <w:numFmt w:val="decimal"/>
      <w:isLgl/>
      <w:lvlText w:val="%1.%2.%3.%4.%5.%6.%7.%8.%9"/>
      <w:lvlJc w:val="left"/>
      <w:pPr>
        <w:tabs>
          <w:tab w:val="num" w:pos="720"/>
        </w:tabs>
        <w:ind w:left="851" w:hanging="851"/>
      </w:pPr>
      <w:rPr>
        <w:rFonts w:hint="default"/>
      </w:rPr>
    </w:lvl>
  </w:abstractNum>
  <w:abstractNum w:abstractNumId="2" w15:restartNumberingAfterBreak="0">
    <w:nsid w:val="05FC481D"/>
    <w:multiLevelType w:val="hybridMultilevel"/>
    <w:tmpl w:val="BB10EBC8"/>
    <w:lvl w:ilvl="0" w:tplc="1B6A0042">
      <w:start w:val="1"/>
      <w:numFmt w:val="decimal"/>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93C0014"/>
    <w:multiLevelType w:val="hybridMultilevel"/>
    <w:tmpl w:val="56CAFEF8"/>
    <w:lvl w:ilvl="0" w:tplc="17EC206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B166A17"/>
    <w:multiLevelType w:val="hybridMultilevel"/>
    <w:tmpl w:val="EE283662"/>
    <w:lvl w:ilvl="0" w:tplc="1B6A0042">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C670018"/>
    <w:multiLevelType w:val="hybridMultilevel"/>
    <w:tmpl w:val="F37451E4"/>
    <w:lvl w:ilvl="0" w:tplc="25F8032A">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5137DB"/>
    <w:multiLevelType w:val="multilevel"/>
    <w:tmpl w:val="F77E33E2"/>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3FC710C"/>
    <w:multiLevelType w:val="hybridMultilevel"/>
    <w:tmpl w:val="470030EA"/>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8" w15:restartNumberingAfterBreak="0">
    <w:nsid w:val="14DB5CEA"/>
    <w:multiLevelType w:val="hybridMultilevel"/>
    <w:tmpl w:val="AB1E28EC"/>
    <w:lvl w:ilvl="0" w:tplc="0C09000B">
      <w:start w:val="1"/>
      <w:numFmt w:val="bullet"/>
      <w:lvlText w:val=""/>
      <w:lvlJc w:val="left"/>
      <w:pPr>
        <w:ind w:left="3994" w:hanging="360"/>
      </w:pPr>
      <w:rPr>
        <w:rFonts w:ascii="Wingdings" w:hAnsi="Wingdings" w:hint="default"/>
      </w:rPr>
    </w:lvl>
    <w:lvl w:ilvl="1" w:tplc="0C090003" w:tentative="1">
      <w:start w:val="1"/>
      <w:numFmt w:val="bullet"/>
      <w:lvlText w:val="o"/>
      <w:lvlJc w:val="left"/>
      <w:pPr>
        <w:ind w:left="4714" w:hanging="360"/>
      </w:pPr>
      <w:rPr>
        <w:rFonts w:ascii="Courier New" w:hAnsi="Courier New" w:cs="Courier New" w:hint="default"/>
      </w:rPr>
    </w:lvl>
    <w:lvl w:ilvl="2" w:tplc="0C090005" w:tentative="1">
      <w:start w:val="1"/>
      <w:numFmt w:val="bullet"/>
      <w:lvlText w:val=""/>
      <w:lvlJc w:val="left"/>
      <w:pPr>
        <w:ind w:left="5434" w:hanging="360"/>
      </w:pPr>
      <w:rPr>
        <w:rFonts w:ascii="Wingdings" w:hAnsi="Wingdings" w:hint="default"/>
      </w:rPr>
    </w:lvl>
    <w:lvl w:ilvl="3" w:tplc="0C090001" w:tentative="1">
      <w:start w:val="1"/>
      <w:numFmt w:val="bullet"/>
      <w:lvlText w:val=""/>
      <w:lvlJc w:val="left"/>
      <w:pPr>
        <w:ind w:left="6154" w:hanging="360"/>
      </w:pPr>
      <w:rPr>
        <w:rFonts w:ascii="Symbol" w:hAnsi="Symbol" w:hint="default"/>
      </w:rPr>
    </w:lvl>
    <w:lvl w:ilvl="4" w:tplc="0C090003" w:tentative="1">
      <w:start w:val="1"/>
      <w:numFmt w:val="bullet"/>
      <w:lvlText w:val="o"/>
      <w:lvlJc w:val="left"/>
      <w:pPr>
        <w:ind w:left="6874" w:hanging="360"/>
      </w:pPr>
      <w:rPr>
        <w:rFonts w:ascii="Courier New" w:hAnsi="Courier New" w:cs="Courier New" w:hint="default"/>
      </w:rPr>
    </w:lvl>
    <w:lvl w:ilvl="5" w:tplc="0C090005" w:tentative="1">
      <w:start w:val="1"/>
      <w:numFmt w:val="bullet"/>
      <w:lvlText w:val=""/>
      <w:lvlJc w:val="left"/>
      <w:pPr>
        <w:ind w:left="7594" w:hanging="360"/>
      </w:pPr>
      <w:rPr>
        <w:rFonts w:ascii="Wingdings" w:hAnsi="Wingdings" w:hint="default"/>
      </w:rPr>
    </w:lvl>
    <w:lvl w:ilvl="6" w:tplc="0C090001" w:tentative="1">
      <w:start w:val="1"/>
      <w:numFmt w:val="bullet"/>
      <w:lvlText w:val=""/>
      <w:lvlJc w:val="left"/>
      <w:pPr>
        <w:ind w:left="8314" w:hanging="360"/>
      </w:pPr>
      <w:rPr>
        <w:rFonts w:ascii="Symbol" w:hAnsi="Symbol" w:hint="default"/>
      </w:rPr>
    </w:lvl>
    <w:lvl w:ilvl="7" w:tplc="0C090003" w:tentative="1">
      <w:start w:val="1"/>
      <w:numFmt w:val="bullet"/>
      <w:lvlText w:val="o"/>
      <w:lvlJc w:val="left"/>
      <w:pPr>
        <w:ind w:left="9034" w:hanging="360"/>
      </w:pPr>
      <w:rPr>
        <w:rFonts w:ascii="Courier New" w:hAnsi="Courier New" w:cs="Courier New" w:hint="default"/>
      </w:rPr>
    </w:lvl>
    <w:lvl w:ilvl="8" w:tplc="0C090005" w:tentative="1">
      <w:start w:val="1"/>
      <w:numFmt w:val="bullet"/>
      <w:lvlText w:val=""/>
      <w:lvlJc w:val="left"/>
      <w:pPr>
        <w:ind w:left="9754" w:hanging="360"/>
      </w:pPr>
      <w:rPr>
        <w:rFonts w:ascii="Wingdings" w:hAnsi="Wingdings" w:hint="default"/>
      </w:rPr>
    </w:lvl>
  </w:abstractNum>
  <w:abstractNum w:abstractNumId="9" w15:restartNumberingAfterBreak="0">
    <w:nsid w:val="193F3E43"/>
    <w:multiLevelType w:val="hybridMultilevel"/>
    <w:tmpl w:val="F8D4A8C2"/>
    <w:lvl w:ilvl="0" w:tplc="1B6A0042">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B2C15F2"/>
    <w:multiLevelType w:val="hybridMultilevel"/>
    <w:tmpl w:val="7F5A1C2E"/>
    <w:lvl w:ilvl="0" w:tplc="1B6A0042">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15:restartNumberingAfterBreak="0">
    <w:nsid w:val="1E1F3BBF"/>
    <w:multiLevelType w:val="hybridMultilevel"/>
    <w:tmpl w:val="3FF4F08C"/>
    <w:lvl w:ilvl="0" w:tplc="1B6A0042">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5130DBC"/>
    <w:multiLevelType w:val="hybridMultilevel"/>
    <w:tmpl w:val="C8C0F3D6"/>
    <w:lvl w:ilvl="0" w:tplc="1B6A0042">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BBC0435"/>
    <w:multiLevelType w:val="hybridMultilevel"/>
    <w:tmpl w:val="F1C4ACD6"/>
    <w:lvl w:ilvl="0" w:tplc="1B6A0042">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4B677F8"/>
    <w:multiLevelType w:val="hybridMultilevel"/>
    <w:tmpl w:val="599E916E"/>
    <w:lvl w:ilvl="0" w:tplc="6694AB0C">
      <w:start w:val="1"/>
      <w:numFmt w:val="lowerLetter"/>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5" w15:restartNumberingAfterBreak="0">
    <w:nsid w:val="354D1315"/>
    <w:multiLevelType w:val="hybridMultilevel"/>
    <w:tmpl w:val="797A9E56"/>
    <w:lvl w:ilvl="0" w:tplc="B46C1F3A">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7A35A5"/>
    <w:multiLevelType w:val="multilevel"/>
    <w:tmpl w:val="9CBA3368"/>
    <w:lvl w:ilvl="0">
      <w:start w:val="1"/>
      <w:numFmt w:val="decimal"/>
      <w:pStyle w:val="C13"/>
      <w:lvlText w:val="%1."/>
      <w:lvlJc w:val="left"/>
      <w:pPr>
        <w:tabs>
          <w:tab w:val="num" w:pos="720"/>
        </w:tabs>
        <w:ind w:left="720" w:hanging="360"/>
      </w:pPr>
      <w:rPr>
        <w:rFonts w:hint="default"/>
      </w:rPr>
    </w:lvl>
    <w:lvl w:ilvl="1">
      <w:start w:val="1"/>
      <w:numFmt w:val="decimal"/>
      <w:pStyle w:val="C23"/>
      <w:isLgl/>
      <w:lvlText w:val="%1.%2"/>
      <w:lvlJc w:val="left"/>
      <w:pPr>
        <w:tabs>
          <w:tab w:val="num" w:pos="720"/>
        </w:tabs>
        <w:ind w:left="720" w:hanging="360"/>
      </w:pPr>
      <w:rPr>
        <w:rFonts w:hint="default"/>
      </w:rPr>
    </w:lvl>
    <w:lvl w:ilvl="2">
      <w:start w:val="1"/>
      <w:numFmt w:val="decimal"/>
      <w:pStyle w:val="C3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3DDD09B4"/>
    <w:multiLevelType w:val="multilevel"/>
    <w:tmpl w:val="2F762814"/>
    <w:lvl w:ilvl="0">
      <w:start w:val="1"/>
      <w:numFmt w:val="decimal"/>
      <w:pStyle w:val="C1"/>
      <w:lvlText w:val="%1."/>
      <w:lvlJc w:val="left"/>
      <w:pPr>
        <w:tabs>
          <w:tab w:val="num" w:pos="1080"/>
        </w:tabs>
        <w:ind w:left="851" w:hanging="851"/>
      </w:pPr>
      <w:rPr>
        <w:rFonts w:hint="default"/>
      </w:rPr>
    </w:lvl>
    <w:lvl w:ilvl="1">
      <w:start w:val="1"/>
      <w:numFmt w:val="decimal"/>
      <w:pStyle w:val="C2"/>
      <w:isLgl/>
      <w:lvlText w:val="%1.%2"/>
      <w:lvlJc w:val="left"/>
      <w:pPr>
        <w:tabs>
          <w:tab w:val="num" w:pos="1080"/>
        </w:tabs>
        <w:ind w:left="851" w:hanging="851"/>
      </w:pPr>
      <w:rPr>
        <w:rFonts w:hint="default"/>
      </w:rPr>
    </w:lvl>
    <w:lvl w:ilvl="2">
      <w:start w:val="1"/>
      <w:numFmt w:val="decimal"/>
      <w:pStyle w:val="C3"/>
      <w:isLgl/>
      <w:lvlText w:val="%1.%2.%3"/>
      <w:lvlJc w:val="left"/>
      <w:pPr>
        <w:tabs>
          <w:tab w:val="num" w:pos="1080"/>
        </w:tabs>
        <w:ind w:left="851" w:hanging="851"/>
      </w:pPr>
      <w:rPr>
        <w:rFonts w:hint="default"/>
      </w:rPr>
    </w:lvl>
    <w:lvl w:ilvl="3">
      <w:start w:val="1"/>
      <w:numFmt w:val="decimal"/>
      <w:isLgl/>
      <w:lvlText w:val="%1.%2.%3.%4"/>
      <w:lvlJc w:val="left"/>
      <w:pPr>
        <w:tabs>
          <w:tab w:val="num" w:pos="1080"/>
        </w:tabs>
        <w:ind w:left="851" w:hanging="851"/>
      </w:pPr>
      <w:rPr>
        <w:rFonts w:hint="default"/>
      </w:rPr>
    </w:lvl>
    <w:lvl w:ilvl="4">
      <w:start w:val="1"/>
      <w:numFmt w:val="decimal"/>
      <w:isLgl/>
      <w:lvlText w:val="%1.%2.%3.%4.%5"/>
      <w:lvlJc w:val="left"/>
      <w:pPr>
        <w:tabs>
          <w:tab w:val="num" w:pos="1080"/>
        </w:tabs>
        <w:ind w:left="851" w:hanging="851"/>
      </w:pPr>
      <w:rPr>
        <w:rFonts w:hint="default"/>
      </w:rPr>
    </w:lvl>
    <w:lvl w:ilvl="5">
      <w:start w:val="1"/>
      <w:numFmt w:val="decimal"/>
      <w:isLgl/>
      <w:lvlText w:val="%1.%2.%3.%4.%5.%6"/>
      <w:lvlJc w:val="left"/>
      <w:pPr>
        <w:tabs>
          <w:tab w:val="num" w:pos="1080"/>
        </w:tabs>
        <w:ind w:left="851" w:hanging="851"/>
      </w:pPr>
      <w:rPr>
        <w:rFonts w:hint="default"/>
      </w:rPr>
    </w:lvl>
    <w:lvl w:ilvl="6">
      <w:start w:val="1"/>
      <w:numFmt w:val="decimal"/>
      <w:isLgl/>
      <w:lvlText w:val="%1.%2.%3.%4.%5.%6.%7"/>
      <w:lvlJc w:val="left"/>
      <w:pPr>
        <w:tabs>
          <w:tab w:val="num" w:pos="1080"/>
        </w:tabs>
        <w:ind w:left="851" w:hanging="851"/>
      </w:pPr>
      <w:rPr>
        <w:rFonts w:hint="default"/>
      </w:rPr>
    </w:lvl>
    <w:lvl w:ilvl="7">
      <w:start w:val="1"/>
      <w:numFmt w:val="decimal"/>
      <w:isLgl/>
      <w:lvlText w:val="%1.%2.%3.%4.%5.%6.%7.%8"/>
      <w:lvlJc w:val="left"/>
      <w:pPr>
        <w:tabs>
          <w:tab w:val="num" w:pos="1080"/>
        </w:tabs>
        <w:ind w:left="851" w:hanging="851"/>
      </w:pPr>
      <w:rPr>
        <w:rFonts w:hint="default"/>
      </w:rPr>
    </w:lvl>
    <w:lvl w:ilvl="8">
      <w:start w:val="1"/>
      <w:numFmt w:val="decimal"/>
      <w:isLgl/>
      <w:lvlText w:val="%1.%2.%3.%4.%5.%6.%7.%8.%9"/>
      <w:lvlJc w:val="left"/>
      <w:pPr>
        <w:tabs>
          <w:tab w:val="num" w:pos="1080"/>
        </w:tabs>
        <w:ind w:left="851" w:hanging="851"/>
      </w:pPr>
      <w:rPr>
        <w:rFonts w:hint="default"/>
      </w:rPr>
    </w:lvl>
  </w:abstractNum>
  <w:abstractNum w:abstractNumId="18" w15:restartNumberingAfterBreak="0">
    <w:nsid w:val="3F13037B"/>
    <w:multiLevelType w:val="hybridMultilevel"/>
    <w:tmpl w:val="269EDCE0"/>
    <w:lvl w:ilvl="0" w:tplc="1B6A0042">
      <w:start w:val="1"/>
      <w:numFmt w:val="decimal"/>
      <w:lvlText w:val="(%1)"/>
      <w:lvlJc w:val="left"/>
      <w:pPr>
        <w:tabs>
          <w:tab w:val="num" w:pos="1080"/>
        </w:tabs>
        <w:ind w:left="1080" w:hanging="360"/>
      </w:pPr>
      <w:rPr>
        <w:rFonts w:hint="default"/>
      </w:rPr>
    </w:lvl>
    <w:lvl w:ilvl="1" w:tplc="5BA89A9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F99162F"/>
    <w:multiLevelType w:val="hybridMultilevel"/>
    <w:tmpl w:val="5C2455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5DB2E13"/>
    <w:multiLevelType w:val="hybridMultilevel"/>
    <w:tmpl w:val="7D1C2880"/>
    <w:lvl w:ilvl="0" w:tplc="05AC0E66">
      <w:start w:val="1"/>
      <w:numFmt w:val="lowerLetter"/>
      <w:lvlText w:val="(%1)"/>
      <w:lvlJc w:val="left"/>
      <w:pPr>
        <w:tabs>
          <w:tab w:val="num" w:pos="1080"/>
        </w:tabs>
        <w:ind w:left="1080" w:hanging="360"/>
      </w:pPr>
      <w:rPr>
        <w:rFonts w:hint="default"/>
      </w:rPr>
    </w:lvl>
    <w:lvl w:ilvl="1" w:tplc="6010B0FE">
      <w:start w:val="1"/>
      <w:numFmt w:val="decimal"/>
      <w:lvlText w:val="(%2)"/>
      <w:lvlJc w:val="left"/>
      <w:pPr>
        <w:tabs>
          <w:tab w:val="num" w:pos="1830"/>
        </w:tabs>
        <w:ind w:left="1830" w:hanging="390"/>
      </w:pPr>
      <w:rPr>
        <w:rFonts w:hint="default"/>
      </w:rPr>
    </w:lvl>
    <w:lvl w:ilvl="2" w:tplc="0409001B">
      <w:start w:val="1"/>
      <w:numFmt w:val="lowerRoman"/>
      <w:lvlText w:val="%3."/>
      <w:lvlJc w:val="right"/>
      <w:pPr>
        <w:tabs>
          <w:tab w:val="num" w:pos="2520"/>
        </w:tabs>
        <w:ind w:left="2520" w:hanging="180"/>
      </w:pPr>
    </w:lvl>
    <w:lvl w:ilvl="3" w:tplc="0C090017">
      <w:start w:val="1"/>
      <w:numFmt w:val="lowerLetter"/>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77A587C"/>
    <w:multiLevelType w:val="hybridMultilevel"/>
    <w:tmpl w:val="7B5E3B6E"/>
    <w:lvl w:ilvl="0" w:tplc="B46C1F3A">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13376F"/>
    <w:multiLevelType w:val="hybridMultilevel"/>
    <w:tmpl w:val="39A6F468"/>
    <w:lvl w:ilvl="0" w:tplc="B370419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81F15D1"/>
    <w:multiLevelType w:val="hybridMultilevel"/>
    <w:tmpl w:val="E4ECF61C"/>
    <w:lvl w:ilvl="0" w:tplc="4454A57A">
      <w:start w:val="1"/>
      <w:numFmt w:val="decimal"/>
      <w:lvlText w:val="(%1)"/>
      <w:lvlJc w:val="left"/>
      <w:pPr>
        <w:tabs>
          <w:tab w:val="num" w:pos="1080"/>
        </w:tabs>
        <w:ind w:left="1080" w:hanging="360"/>
      </w:pPr>
      <w:rPr>
        <w:rFonts w:hint="default"/>
      </w:rPr>
    </w:lvl>
    <w:lvl w:ilvl="1" w:tplc="276A5CB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AC05EDA"/>
    <w:multiLevelType w:val="multilevel"/>
    <w:tmpl w:val="B4A0E6A0"/>
    <w:lvl w:ilvl="0">
      <w:start w:val="1"/>
      <w:numFmt w:val="decimal"/>
      <w:pStyle w:val="C14"/>
      <w:lvlText w:val="%1."/>
      <w:lvlJc w:val="left"/>
      <w:pPr>
        <w:tabs>
          <w:tab w:val="num" w:pos="720"/>
        </w:tabs>
        <w:ind w:left="720" w:hanging="360"/>
      </w:pPr>
      <w:rPr>
        <w:rFonts w:hint="default"/>
      </w:rPr>
    </w:lvl>
    <w:lvl w:ilvl="1">
      <w:start w:val="1"/>
      <w:numFmt w:val="decimal"/>
      <w:pStyle w:val="C24"/>
      <w:isLgl/>
      <w:lvlText w:val="%1.%2"/>
      <w:lvlJc w:val="left"/>
      <w:pPr>
        <w:tabs>
          <w:tab w:val="num" w:pos="720"/>
        </w:tabs>
        <w:ind w:left="720" w:hanging="360"/>
      </w:pPr>
      <w:rPr>
        <w:rFonts w:hint="default"/>
      </w:rPr>
    </w:lvl>
    <w:lvl w:ilvl="2">
      <w:start w:val="1"/>
      <w:numFmt w:val="decimal"/>
      <w:pStyle w:val="C34"/>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4B717E11"/>
    <w:multiLevelType w:val="hybridMultilevel"/>
    <w:tmpl w:val="CAA81CAA"/>
    <w:lvl w:ilvl="0" w:tplc="05D8907C">
      <w:start w:val="1"/>
      <w:numFmt w:val="decimal"/>
      <w:lvlText w:val="(%1)"/>
      <w:lvlJc w:val="left"/>
      <w:pPr>
        <w:tabs>
          <w:tab w:val="num" w:pos="1080"/>
        </w:tabs>
        <w:ind w:left="1080" w:hanging="360"/>
      </w:pPr>
      <w:rPr>
        <w:rFonts w:hint="default"/>
      </w:rPr>
    </w:lvl>
    <w:lvl w:ilvl="1" w:tplc="EDFA4E6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CBD38BF"/>
    <w:multiLevelType w:val="hybridMultilevel"/>
    <w:tmpl w:val="471211E0"/>
    <w:lvl w:ilvl="0" w:tplc="44D404E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1B6A0042">
      <w:start w:val="1"/>
      <w:numFmt w:val="decimal"/>
      <w:lvlText w:val="(%3)"/>
      <w:lvlJc w:val="left"/>
      <w:pPr>
        <w:tabs>
          <w:tab w:val="num" w:pos="3780"/>
        </w:tabs>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2861CEE"/>
    <w:multiLevelType w:val="hybridMultilevel"/>
    <w:tmpl w:val="2AFEC428"/>
    <w:lvl w:ilvl="0" w:tplc="1B6A0042">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52A132E7"/>
    <w:multiLevelType w:val="hybridMultilevel"/>
    <w:tmpl w:val="1882A5D6"/>
    <w:lvl w:ilvl="0" w:tplc="04090001">
      <w:start w:val="1"/>
      <w:numFmt w:val="bullet"/>
      <w:lvlText w:val=""/>
      <w:lvlJc w:val="left"/>
      <w:pPr>
        <w:tabs>
          <w:tab w:val="num" w:pos="1440"/>
        </w:tabs>
        <w:ind w:left="1440" w:hanging="360"/>
      </w:pPr>
      <w:rPr>
        <w:rFonts w:ascii="Symbol" w:hAnsi="Symbol" w:hint="default"/>
      </w:rPr>
    </w:lvl>
    <w:lvl w:ilvl="1" w:tplc="6CDE0BD0">
      <w:start w:val="2"/>
      <w:numFmt w:val="bullet"/>
      <w:lvlText w:val="-"/>
      <w:lvlJc w:val="left"/>
      <w:pPr>
        <w:tabs>
          <w:tab w:val="num" w:pos="2160"/>
        </w:tabs>
        <w:ind w:left="2160" w:hanging="360"/>
      </w:pPr>
      <w:rPr>
        <w:rFonts w:ascii="Arial" w:eastAsia="Times New Roman" w:hAnsi="Arial" w:cs="Aria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2E141CE"/>
    <w:multiLevelType w:val="hybridMultilevel"/>
    <w:tmpl w:val="EDE283E8"/>
    <w:lvl w:ilvl="0" w:tplc="C8A86B3C">
      <w:start w:val="1"/>
      <w:numFmt w:val="lowerLetter"/>
      <w:lvlText w:val="(%1)"/>
      <w:lvlJc w:val="left"/>
      <w:pPr>
        <w:tabs>
          <w:tab w:val="num" w:pos="1110"/>
        </w:tabs>
        <w:ind w:left="1110" w:hanging="390"/>
      </w:pPr>
      <w:rPr>
        <w:rFonts w:hint="default"/>
      </w:rPr>
    </w:lvl>
    <w:lvl w:ilvl="1" w:tplc="FEF6D088">
      <w:start w:val="1"/>
      <w:numFmt w:val="decimal"/>
      <w:pStyle w:val="StyleC25Justified"/>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17F02A3"/>
    <w:multiLevelType w:val="hybridMultilevel"/>
    <w:tmpl w:val="62F6F606"/>
    <w:lvl w:ilvl="0" w:tplc="1B6A0042">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1" w15:restartNumberingAfterBreak="0">
    <w:nsid w:val="624132BB"/>
    <w:multiLevelType w:val="hybridMultilevel"/>
    <w:tmpl w:val="0B52ADC4"/>
    <w:lvl w:ilvl="0" w:tplc="61AC7BCE">
      <w:start w:val="1"/>
      <w:numFmt w:val="lowerLetter"/>
      <w:lvlText w:val="(%1)"/>
      <w:lvlJc w:val="left"/>
      <w:pPr>
        <w:ind w:left="1440" w:hanging="360"/>
      </w:pPr>
      <w:rPr>
        <w:rFonts w:hint="default"/>
      </w:rPr>
    </w:lvl>
    <w:lvl w:ilvl="1" w:tplc="6694AB0C">
      <w:start w:val="1"/>
      <w:numFmt w:val="lowerLetter"/>
      <w:lvlText w:val="(%2)"/>
      <w:lvlJc w:val="left"/>
      <w:pPr>
        <w:ind w:left="2160" w:hanging="360"/>
      </w:pPr>
      <w:rPr>
        <w:rFonts w:hint="default"/>
      </w:rPr>
    </w:lvl>
    <w:lvl w:ilvl="2" w:tplc="A2ECA9C4">
      <w:start w:val="1"/>
      <w:numFmt w:val="decimal"/>
      <w:lvlText w:val="(%3)"/>
      <w:lvlJc w:val="left"/>
      <w:pPr>
        <w:ind w:left="3240" w:hanging="720"/>
      </w:pPr>
      <w:rPr>
        <w:rFont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3C8435F"/>
    <w:multiLevelType w:val="multilevel"/>
    <w:tmpl w:val="435EB9E4"/>
    <w:lvl w:ilvl="0">
      <w:start w:val="1"/>
      <w:numFmt w:val="decimal"/>
      <w:pStyle w:val="C16"/>
      <w:lvlText w:val="%1."/>
      <w:lvlJc w:val="left"/>
      <w:pPr>
        <w:tabs>
          <w:tab w:val="num" w:pos="720"/>
        </w:tabs>
        <w:ind w:left="720" w:hanging="360"/>
      </w:pPr>
      <w:rPr>
        <w:rFonts w:hint="default"/>
      </w:rPr>
    </w:lvl>
    <w:lvl w:ilvl="1">
      <w:start w:val="1"/>
      <w:numFmt w:val="decimal"/>
      <w:pStyle w:val="C26"/>
      <w:isLgl/>
      <w:lvlText w:val="%1.%2"/>
      <w:lvlJc w:val="left"/>
      <w:pPr>
        <w:tabs>
          <w:tab w:val="num" w:pos="720"/>
        </w:tabs>
        <w:ind w:left="720" w:hanging="360"/>
      </w:pPr>
      <w:rPr>
        <w:rFonts w:hint="default"/>
      </w:rPr>
    </w:lvl>
    <w:lvl w:ilvl="2">
      <w:start w:val="1"/>
      <w:numFmt w:val="decimal"/>
      <w:pStyle w:val="C36"/>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6AE65269"/>
    <w:multiLevelType w:val="hybridMultilevel"/>
    <w:tmpl w:val="7FDE001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4" w15:restartNumberingAfterBreak="0">
    <w:nsid w:val="6CC05271"/>
    <w:multiLevelType w:val="hybridMultilevel"/>
    <w:tmpl w:val="07D023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EC256E4"/>
    <w:multiLevelType w:val="hybridMultilevel"/>
    <w:tmpl w:val="499EBC48"/>
    <w:lvl w:ilvl="0" w:tplc="EDFA4E60">
      <w:start w:val="1"/>
      <w:numFmt w:val="lowerLetter"/>
      <w:lvlText w:val="(%1)"/>
      <w:lvlJc w:val="left"/>
      <w:pPr>
        <w:ind w:left="360" w:hanging="360"/>
      </w:pPr>
      <w:rPr>
        <w:rFonts w:hint="default"/>
      </w:rPr>
    </w:lvl>
    <w:lvl w:ilvl="1" w:tplc="EDFA4E60">
      <w:start w:val="1"/>
      <w:numFmt w:val="lowerLetter"/>
      <w:lvlText w:val="(%2)"/>
      <w:lvlJc w:val="left"/>
      <w:pPr>
        <w:ind w:left="5050" w:hanging="360"/>
      </w:pPr>
      <w:rPr>
        <w:rFonts w:hint="default"/>
      </w:rPr>
    </w:lvl>
    <w:lvl w:ilvl="2" w:tplc="0C09001B" w:tentative="1">
      <w:start w:val="1"/>
      <w:numFmt w:val="lowerRoman"/>
      <w:lvlText w:val="%3."/>
      <w:lvlJc w:val="right"/>
      <w:pPr>
        <w:ind w:left="5770" w:hanging="180"/>
      </w:pPr>
    </w:lvl>
    <w:lvl w:ilvl="3" w:tplc="0C09000F" w:tentative="1">
      <w:start w:val="1"/>
      <w:numFmt w:val="decimal"/>
      <w:lvlText w:val="%4."/>
      <w:lvlJc w:val="left"/>
      <w:pPr>
        <w:ind w:left="6490" w:hanging="360"/>
      </w:pPr>
    </w:lvl>
    <w:lvl w:ilvl="4" w:tplc="0C090019" w:tentative="1">
      <w:start w:val="1"/>
      <w:numFmt w:val="lowerLetter"/>
      <w:lvlText w:val="%5."/>
      <w:lvlJc w:val="left"/>
      <w:pPr>
        <w:ind w:left="7210" w:hanging="360"/>
      </w:pPr>
    </w:lvl>
    <w:lvl w:ilvl="5" w:tplc="0C09001B" w:tentative="1">
      <w:start w:val="1"/>
      <w:numFmt w:val="lowerRoman"/>
      <w:lvlText w:val="%6."/>
      <w:lvlJc w:val="right"/>
      <w:pPr>
        <w:ind w:left="7930" w:hanging="180"/>
      </w:pPr>
    </w:lvl>
    <w:lvl w:ilvl="6" w:tplc="0C09000F" w:tentative="1">
      <w:start w:val="1"/>
      <w:numFmt w:val="decimal"/>
      <w:lvlText w:val="%7."/>
      <w:lvlJc w:val="left"/>
      <w:pPr>
        <w:ind w:left="8650" w:hanging="360"/>
      </w:pPr>
    </w:lvl>
    <w:lvl w:ilvl="7" w:tplc="0C090019" w:tentative="1">
      <w:start w:val="1"/>
      <w:numFmt w:val="lowerLetter"/>
      <w:lvlText w:val="%8."/>
      <w:lvlJc w:val="left"/>
      <w:pPr>
        <w:ind w:left="9370" w:hanging="360"/>
      </w:pPr>
    </w:lvl>
    <w:lvl w:ilvl="8" w:tplc="0C09001B" w:tentative="1">
      <w:start w:val="1"/>
      <w:numFmt w:val="lowerRoman"/>
      <w:lvlText w:val="%9."/>
      <w:lvlJc w:val="right"/>
      <w:pPr>
        <w:ind w:left="10090" w:hanging="180"/>
      </w:pPr>
    </w:lvl>
  </w:abstractNum>
  <w:abstractNum w:abstractNumId="36" w15:restartNumberingAfterBreak="0">
    <w:nsid w:val="6F542895"/>
    <w:multiLevelType w:val="hybridMultilevel"/>
    <w:tmpl w:val="12A81312"/>
    <w:lvl w:ilvl="0" w:tplc="0C090001">
      <w:start w:val="1"/>
      <w:numFmt w:val="bullet"/>
      <w:lvlText w:val=""/>
      <w:lvlJc w:val="left"/>
      <w:pPr>
        <w:ind w:left="2115" w:hanging="360"/>
      </w:pPr>
      <w:rPr>
        <w:rFonts w:ascii="Symbol" w:hAnsi="Symbol" w:hint="default"/>
      </w:rPr>
    </w:lvl>
    <w:lvl w:ilvl="1" w:tplc="0C090003" w:tentative="1">
      <w:start w:val="1"/>
      <w:numFmt w:val="bullet"/>
      <w:lvlText w:val="o"/>
      <w:lvlJc w:val="left"/>
      <w:pPr>
        <w:ind w:left="2835" w:hanging="360"/>
      </w:pPr>
      <w:rPr>
        <w:rFonts w:ascii="Courier New" w:hAnsi="Courier New" w:cs="Courier New" w:hint="default"/>
      </w:rPr>
    </w:lvl>
    <w:lvl w:ilvl="2" w:tplc="0C090005" w:tentative="1">
      <w:start w:val="1"/>
      <w:numFmt w:val="bullet"/>
      <w:lvlText w:val=""/>
      <w:lvlJc w:val="left"/>
      <w:pPr>
        <w:ind w:left="3555" w:hanging="360"/>
      </w:pPr>
      <w:rPr>
        <w:rFonts w:ascii="Wingdings" w:hAnsi="Wingdings" w:hint="default"/>
      </w:rPr>
    </w:lvl>
    <w:lvl w:ilvl="3" w:tplc="0C090001" w:tentative="1">
      <w:start w:val="1"/>
      <w:numFmt w:val="bullet"/>
      <w:lvlText w:val=""/>
      <w:lvlJc w:val="left"/>
      <w:pPr>
        <w:ind w:left="4275" w:hanging="360"/>
      </w:pPr>
      <w:rPr>
        <w:rFonts w:ascii="Symbol" w:hAnsi="Symbol" w:hint="default"/>
      </w:rPr>
    </w:lvl>
    <w:lvl w:ilvl="4" w:tplc="0C090003" w:tentative="1">
      <w:start w:val="1"/>
      <w:numFmt w:val="bullet"/>
      <w:lvlText w:val="o"/>
      <w:lvlJc w:val="left"/>
      <w:pPr>
        <w:ind w:left="4995" w:hanging="360"/>
      </w:pPr>
      <w:rPr>
        <w:rFonts w:ascii="Courier New" w:hAnsi="Courier New" w:cs="Courier New" w:hint="default"/>
      </w:rPr>
    </w:lvl>
    <w:lvl w:ilvl="5" w:tplc="0C090005" w:tentative="1">
      <w:start w:val="1"/>
      <w:numFmt w:val="bullet"/>
      <w:lvlText w:val=""/>
      <w:lvlJc w:val="left"/>
      <w:pPr>
        <w:ind w:left="5715" w:hanging="360"/>
      </w:pPr>
      <w:rPr>
        <w:rFonts w:ascii="Wingdings" w:hAnsi="Wingdings" w:hint="default"/>
      </w:rPr>
    </w:lvl>
    <w:lvl w:ilvl="6" w:tplc="0C090001" w:tentative="1">
      <w:start w:val="1"/>
      <w:numFmt w:val="bullet"/>
      <w:lvlText w:val=""/>
      <w:lvlJc w:val="left"/>
      <w:pPr>
        <w:ind w:left="6435" w:hanging="360"/>
      </w:pPr>
      <w:rPr>
        <w:rFonts w:ascii="Symbol" w:hAnsi="Symbol" w:hint="default"/>
      </w:rPr>
    </w:lvl>
    <w:lvl w:ilvl="7" w:tplc="0C090003" w:tentative="1">
      <w:start w:val="1"/>
      <w:numFmt w:val="bullet"/>
      <w:lvlText w:val="o"/>
      <w:lvlJc w:val="left"/>
      <w:pPr>
        <w:ind w:left="7155" w:hanging="360"/>
      </w:pPr>
      <w:rPr>
        <w:rFonts w:ascii="Courier New" w:hAnsi="Courier New" w:cs="Courier New" w:hint="default"/>
      </w:rPr>
    </w:lvl>
    <w:lvl w:ilvl="8" w:tplc="0C090005" w:tentative="1">
      <w:start w:val="1"/>
      <w:numFmt w:val="bullet"/>
      <w:lvlText w:val=""/>
      <w:lvlJc w:val="left"/>
      <w:pPr>
        <w:ind w:left="7875" w:hanging="360"/>
      </w:pPr>
      <w:rPr>
        <w:rFonts w:ascii="Wingdings" w:hAnsi="Wingdings" w:hint="default"/>
      </w:rPr>
    </w:lvl>
  </w:abstractNum>
  <w:abstractNum w:abstractNumId="37" w15:restartNumberingAfterBreak="0">
    <w:nsid w:val="70900590"/>
    <w:multiLevelType w:val="hybridMultilevel"/>
    <w:tmpl w:val="39A6F468"/>
    <w:lvl w:ilvl="0" w:tplc="B370419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730732DF"/>
    <w:multiLevelType w:val="hybridMultilevel"/>
    <w:tmpl w:val="045C98A0"/>
    <w:lvl w:ilvl="0" w:tplc="1B6A0042">
      <w:start w:val="1"/>
      <w:numFmt w:val="decimal"/>
      <w:lvlText w:val="(%1)"/>
      <w:lvlJc w:val="left"/>
      <w:pPr>
        <w:ind w:left="1440" w:hanging="360"/>
      </w:pPr>
      <w:rPr>
        <w:rFonts w:hint="default"/>
      </w:rPr>
    </w:lvl>
    <w:lvl w:ilvl="1" w:tplc="DD409AF4">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5DE2015"/>
    <w:multiLevelType w:val="hybridMultilevel"/>
    <w:tmpl w:val="E416A55C"/>
    <w:lvl w:ilvl="0" w:tplc="B572816A">
      <w:start w:val="1"/>
      <w:numFmt w:val="decimal"/>
      <w:lvlText w:val="(%1)"/>
      <w:lvlJc w:val="left"/>
      <w:pPr>
        <w:tabs>
          <w:tab w:val="num" w:pos="1080"/>
        </w:tabs>
        <w:ind w:left="1080" w:hanging="360"/>
      </w:pPr>
      <w:rPr>
        <w:rFonts w:hint="default"/>
      </w:rPr>
    </w:lvl>
    <w:lvl w:ilvl="1" w:tplc="4FA85B1E">
      <w:start w:val="1"/>
      <w:numFmt w:val="lowerLetter"/>
      <w:lvlText w:val="(%2)"/>
      <w:lvlJc w:val="left"/>
      <w:pPr>
        <w:tabs>
          <w:tab w:val="num" w:pos="1800"/>
        </w:tabs>
        <w:ind w:left="1800" w:hanging="360"/>
      </w:pPr>
      <w:rPr>
        <w:rFonts w:hint="default"/>
        <w:b w:val="0"/>
        <w:bCs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9700E39"/>
    <w:multiLevelType w:val="hybridMultilevel"/>
    <w:tmpl w:val="269EDCE0"/>
    <w:lvl w:ilvl="0" w:tplc="1B6A0042">
      <w:start w:val="1"/>
      <w:numFmt w:val="decimal"/>
      <w:lvlText w:val="(%1)"/>
      <w:lvlJc w:val="left"/>
      <w:pPr>
        <w:tabs>
          <w:tab w:val="num" w:pos="1080"/>
        </w:tabs>
        <w:ind w:left="1080" w:hanging="360"/>
      </w:pPr>
      <w:rPr>
        <w:rFonts w:hint="default"/>
      </w:rPr>
    </w:lvl>
    <w:lvl w:ilvl="1" w:tplc="5BA89A9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9766737"/>
    <w:multiLevelType w:val="hybridMultilevel"/>
    <w:tmpl w:val="56C2DFAC"/>
    <w:lvl w:ilvl="0" w:tplc="05AC0E66">
      <w:start w:val="1"/>
      <w:numFmt w:val="lowerLetter"/>
      <w:lvlText w:val="(%1)"/>
      <w:lvlJc w:val="left"/>
      <w:pPr>
        <w:tabs>
          <w:tab w:val="num" w:pos="1080"/>
        </w:tabs>
        <w:ind w:left="1080" w:hanging="360"/>
      </w:pPr>
      <w:rPr>
        <w:rFonts w:hint="default"/>
      </w:rPr>
    </w:lvl>
    <w:lvl w:ilvl="1" w:tplc="6010B0FE">
      <w:start w:val="1"/>
      <w:numFmt w:val="decimal"/>
      <w:lvlText w:val="(%2)"/>
      <w:lvlJc w:val="left"/>
      <w:pPr>
        <w:tabs>
          <w:tab w:val="num" w:pos="1830"/>
        </w:tabs>
        <w:ind w:left="1830" w:hanging="39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AB67DDD"/>
    <w:multiLevelType w:val="hybridMultilevel"/>
    <w:tmpl w:val="D6E481EC"/>
    <w:lvl w:ilvl="0" w:tplc="1B6A0042">
      <w:start w:val="1"/>
      <w:numFmt w:val="decimal"/>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7BDF624D"/>
    <w:multiLevelType w:val="hybridMultilevel"/>
    <w:tmpl w:val="8F4A8B2A"/>
    <w:lvl w:ilvl="0" w:tplc="1B6A0042">
      <w:start w:val="1"/>
      <w:numFmt w:val="decimal"/>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7C7D0DE0"/>
    <w:multiLevelType w:val="multilevel"/>
    <w:tmpl w:val="D6D8DAB8"/>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5" w15:restartNumberingAfterBreak="0">
    <w:nsid w:val="7D3B1E6D"/>
    <w:multiLevelType w:val="hybridMultilevel"/>
    <w:tmpl w:val="CE427688"/>
    <w:lvl w:ilvl="0" w:tplc="325E9D36">
      <w:start w:val="1"/>
      <w:numFmt w:val="decimal"/>
      <w:pStyle w:val="Style2"/>
      <w:lvlText w:val="(%1)"/>
      <w:lvlJc w:val="left"/>
      <w:pPr>
        <w:tabs>
          <w:tab w:val="num" w:pos="720"/>
        </w:tabs>
        <w:ind w:left="720" w:hanging="360"/>
      </w:pPr>
      <w:rPr>
        <w:rFonts w:hint="default"/>
      </w:rPr>
    </w:lvl>
    <w:lvl w:ilvl="1" w:tplc="6694AB0C">
      <w:start w:val="1"/>
      <w:numFmt w:val="lowerLetter"/>
      <w:lvlText w:val="(%2)"/>
      <w:lvlJc w:val="left"/>
      <w:pPr>
        <w:tabs>
          <w:tab w:val="num" w:pos="1440"/>
        </w:tabs>
        <w:ind w:left="1440" w:hanging="360"/>
      </w:pPr>
      <w:rPr>
        <w:rFonts w:hint="default"/>
      </w:rPr>
    </w:lvl>
    <w:lvl w:ilvl="2" w:tplc="BD9A534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C95F30"/>
    <w:multiLevelType w:val="hybridMultilevel"/>
    <w:tmpl w:val="05EC9954"/>
    <w:lvl w:ilvl="0" w:tplc="6694AB0C">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num w:numId="1" w16cid:durableId="46731987">
    <w:abstractNumId w:val="28"/>
  </w:num>
  <w:num w:numId="2" w16cid:durableId="301010285">
    <w:abstractNumId w:val="17"/>
  </w:num>
  <w:num w:numId="3" w16cid:durableId="1084373512">
    <w:abstractNumId w:val="26"/>
  </w:num>
  <w:num w:numId="4" w16cid:durableId="1812211836">
    <w:abstractNumId w:val="23"/>
  </w:num>
  <w:num w:numId="5" w16cid:durableId="878205045">
    <w:abstractNumId w:val="39"/>
  </w:num>
  <w:num w:numId="6" w16cid:durableId="74863255">
    <w:abstractNumId w:val="45"/>
  </w:num>
  <w:num w:numId="7" w16cid:durableId="1049456211">
    <w:abstractNumId w:val="6"/>
  </w:num>
  <w:num w:numId="8" w16cid:durableId="1172724333">
    <w:abstractNumId w:val="25"/>
  </w:num>
  <w:num w:numId="9" w16cid:durableId="1188716374">
    <w:abstractNumId w:val="18"/>
  </w:num>
  <w:num w:numId="10" w16cid:durableId="1829900848">
    <w:abstractNumId w:val="3"/>
  </w:num>
  <w:num w:numId="11" w16cid:durableId="1927373560">
    <w:abstractNumId w:val="22"/>
  </w:num>
  <w:num w:numId="12" w16cid:durableId="1826820001">
    <w:abstractNumId w:val="41"/>
  </w:num>
  <w:num w:numId="13" w16cid:durableId="594479202">
    <w:abstractNumId w:val="29"/>
  </w:num>
  <w:num w:numId="14" w16cid:durableId="419448020">
    <w:abstractNumId w:val="16"/>
  </w:num>
  <w:num w:numId="15" w16cid:durableId="1618170972">
    <w:abstractNumId w:val="24"/>
  </w:num>
  <w:num w:numId="16" w16cid:durableId="538274592">
    <w:abstractNumId w:val="1"/>
  </w:num>
  <w:num w:numId="17" w16cid:durableId="1125469241">
    <w:abstractNumId w:val="32"/>
  </w:num>
  <w:num w:numId="18" w16cid:durableId="215315552">
    <w:abstractNumId w:val="34"/>
  </w:num>
  <w:num w:numId="19" w16cid:durableId="2110855226">
    <w:abstractNumId w:val="44"/>
  </w:num>
  <w:num w:numId="20" w16cid:durableId="250430638">
    <w:abstractNumId w:val="43"/>
  </w:num>
  <w:num w:numId="21" w16cid:durableId="1808669928">
    <w:abstractNumId w:val="31"/>
  </w:num>
  <w:num w:numId="22" w16cid:durableId="603616485">
    <w:abstractNumId w:val="9"/>
  </w:num>
  <w:num w:numId="23" w16cid:durableId="1589774017">
    <w:abstractNumId w:val="30"/>
  </w:num>
  <w:num w:numId="24" w16cid:durableId="312948250">
    <w:abstractNumId w:val="46"/>
  </w:num>
  <w:num w:numId="25" w16cid:durableId="1512717409">
    <w:abstractNumId w:val="2"/>
  </w:num>
  <w:num w:numId="26" w16cid:durableId="431584104">
    <w:abstractNumId w:val="11"/>
  </w:num>
  <w:num w:numId="27" w16cid:durableId="1354111181">
    <w:abstractNumId w:val="4"/>
  </w:num>
  <w:num w:numId="28" w16cid:durableId="1826429278">
    <w:abstractNumId w:val="12"/>
  </w:num>
  <w:num w:numId="29" w16cid:durableId="1104349832">
    <w:abstractNumId w:val="10"/>
  </w:num>
  <w:num w:numId="30" w16cid:durableId="2103066934">
    <w:abstractNumId w:val="42"/>
  </w:num>
  <w:num w:numId="31" w16cid:durableId="2036689924">
    <w:abstractNumId w:val="27"/>
  </w:num>
  <w:num w:numId="32" w16cid:durableId="476383500">
    <w:abstractNumId w:val="13"/>
  </w:num>
  <w:num w:numId="33" w16cid:durableId="130172991">
    <w:abstractNumId w:val="37"/>
  </w:num>
  <w:num w:numId="34" w16cid:durableId="2014913926">
    <w:abstractNumId w:val="20"/>
  </w:num>
  <w:num w:numId="35" w16cid:durableId="1563100113">
    <w:abstractNumId w:val="19"/>
  </w:num>
  <w:num w:numId="36" w16cid:durableId="109131887">
    <w:abstractNumId w:val="40"/>
  </w:num>
  <w:num w:numId="37" w16cid:durableId="1590891810">
    <w:abstractNumId w:val="14"/>
  </w:num>
  <w:num w:numId="38" w16cid:durableId="71591235">
    <w:abstractNumId w:val="38"/>
  </w:num>
  <w:num w:numId="39" w16cid:durableId="1859150511">
    <w:abstractNumId w:val="35"/>
  </w:num>
  <w:num w:numId="40" w16cid:durableId="1220483394">
    <w:abstractNumId w:val="15"/>
  </w:num>
  <w:num w:numId="41" w16cid:durableId="1602299012">
    <w:abstractNumId w:val="7"/>
  </w:num>
  <w:num w:numId="42" w16cid:durableId="756710208">
    <w:abstractNumId w:val="33"/>
  </w:num>
  <w:num w:numId="43" w16cid:durableId="109053655">
    <w:abstractNumId w:val="36"/>
  </w:num>
  <w:num w:numId="44" w16cid:durableId="1398280657">
    <w:abstractNumId w:val="5"/>
  </w:num>
  <w:num w:numId="45" w16cid:durableId="1886409522">
    <w:abstractNumId w:val="21"/>
  </w:num>
  <w:num w:numId="46" w16cid:durableId="549099">
    <w:abstractNumId w:val="8"/>
  </w:num>
  <w:num w:numId="47" w16cid:durableId="678700341">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6D"/>
    <w:rsid w:val="00002C5E"/>
    <w:rsid w:val="00013B5A"/>
    <w:rsid w:val="000155A4"/>
    <w:rsid w:val="000238D6"/>
    <w:rsid w:val="000262E8"/>
    <w:rsid w:val="000264BB"/>
    <w:rsid w:val="000274BA"/>
    <w:rsid w:val="000429B0"/>
    <w:rsid w:val="0004704C"/>
    <w:rsid w:val="000532B3"/>
    <w:rsid w:val="000627A8"/>
    <w:rsid w:val="00072664"/>
    <w:rsid w:val="00090DD5"/>
    <w:rsid w:val="00096E95"/>
    <w:rsid w:val="000B2F2C"/>
    <w:rsid w:val="000B7E2E"/>
    <w:rsid w:val="000F1BD9"/>
    <w:rsid w:val="000F4303"/>
    <w:rsid w:val="001266AD"/>
    <w:rsid w:val="001267B9"/>
    <w:rsid w:val="001305A1"/>
    <w:rsid w:val="001545FE"/>
    <w:rsid w:val="00160B88"/>
    <w:rsid w:val="00160F85"/>
    <w:rsid w:val="00163A5A"/>
    <w:rsid w:val="0018613E"/>
    <w:rsid w:val="001D6176"/>
    <w:rsid w:val="001F0310"/>
    <w:rsid w:val="001F7510"/>
    <w:rsid w:val="00201769"/>
    <w:rsid w:val="00215906"/>
    <w:rsid w:val="00216570"/>
    <w:rsid w:val="00246A99"/>
    <w:rsid w:val="00254A27"/>
    <w:rsid w:val="00256ADE"/>
    <w:rsid w:val="002B4E53"/>
    <w:rsid w:val="002C2F95"/>
    <w:rsid w:val="0030216D"/>
    <w:rsid w:val="003105CF"/>
    <w:rsid w:val="00371FFD"/>
    <w:rsid w:val="00386707"/>
    <w:rsid w:val="003A2A60"/>
    <w:rsid w:val="003A2DA0"/>
    <w:rsid w:val="003A57B4"/>
    <w:rsid w:val="003A5B9E"/>
    <w:rsid w:val="003B7AAB"/>
    <w:rsid w:val="003C6318"/>
    <w:rsid w:val="003D42F1"/>
    <w:rsid w:val="003E1F86"/>
    <w:rsid w:val="003F0D6B"/>
    <w:rsid w:val="00403CAF"/>
    <w:rsid w:val="00424285"/>
    <w:rsid w:val="00426BEC"/>
    <w:rsid w:val="0044688C"/>
    <w:rsid w:val="00480EC9"/>
    <w:rsid w:val="00482546"/>
    <w:rsid w:val="0048283D"/>
    <w:rsid w:val="00490A39"/>
    <w:rsid w:val="00493A41"/>
    <w:rsid w:val="004A3BBA"/>
    <w:rsid w:val="004B6E7A"/>
    <w:rsid w:val="004C6556"/>
    <w:rsid w:val="004C6A41"/>
    <w:rsid w:val="004F44FE"/>
    <w:rsid w:val="005317E2"/>
    <w:rsid w:val="00553E45"/>
    <w:rsid w:val="00554071"/>
    <w:rsid w:val="00557399"/>
    <w:rsid w:val="0057091F"/>
    <w:rsid w:val="00586434"/>
    <w:rsid w:val="00592647"/>
    <w:rsid w:val="00592CD1"/>
    <w:rsid w:val="005A4E2B"/>
    <w:rsid w:val="005E77E5"/>
    <w:rsid w:val="005F4227"/>
    <w:rsid w:val="00622BEE"/>
    <w:rsid w:val="0062637C"/>
    <w:rsid w:val="00630806"/>
    <w:rsid w:val="006309D0"/>
    <w:rsid w:val="00635A7E"/>
    <w:rsid w:val="00651A0C"/>
    <w:rsid w:val="00654203"/>
    <w:rsid w:val="00674CC9"/>
    <w:rsid w:val="006A5558"/>
    <w:rsid w:val="006D642B"/>
    <w:rsid w:val="00705846"/>
    <w:rsid w:val="00741DC0"/>
    <w:rsid w:val="00751D02"/>
    <w:rsid w:val="0076428A"/>
    <w:rsid w:val="0078479F"/>
    <w:rsid w:val="007859C4"/>
    <w:rsid w:val="007930F0"/>
    <w:rsid w:val="007936DA"/>
    <w:rsid w:val="00795F7B"/>
    <w:rsid w:val="007A0285"/>
    <w:rsid w:val="007B6A08"/>
    <w:rsid w:val="0080050C"/>
    <w:rsid w:val="00844706"/>
    <w:rsid w:val="00850F30"/>
    <w:rsid w:val="00852BCF"/>
    <w:rsid w:val="0085689F"/>
    <w:rsid w:val="0086310F"/>
    <w:rsid w:val="00882056"/>
    <w:rsid w:val="008A7B36"/>
    <w:rsid w:val="008B7A18"/>
    <w:rsid w:val="008C3293"/>
    <w:rsid w:val="008C41C3"/>
    <w:rsid w:val="008D4DFC"/>
    <w:rsid w:val="009131F2"/>
    <w:rsid w:val="009322CF"/>
    <w:rsid w:val="009442ED"/>
    <w:rsid w:val="00961321"/>
    <w:rsid w:val="0098015E"/>
    <w:rsid w:val="00992C9E"/>
    <w:rsid w:val="009B2CF1"/>
    <w:rsid w:val="009E6DA4"/>
    <w:rsid w:val="009F45D0"/>
    <w:rsid w:val="009F5965"/>
    <w:rsid w:val="009F7E34"/>
    <w:rsid w:val="00A01CAB"/>
    <w:rsid w:val="00A10A42"/>
    <w:rsid w:val="00A15A62"/>
    <w:rsid w:val="00A1719C"/>
    <w:rsid w:val="00A21E6C"/>
    <w:rsid w:val="00A37167"/>
    <w:rsid w:val="00A43034"/>
    <w:rsid w:val="00A53A91"/>
    <w:rsid w:val="00A53ADF"/>
    <w:rsid w:val="00A60C13"/>
    <w:rsid w:val="00AA7FD4"/>
    <w:rsid w:val="00AC087A"/>
    <w:rsid w:val="00AC59A5"/>
    <w:rsid w:val="00AE4160"/>
    <w:rsid w:val="00AE4C50"/>
    <w:rsid w:val="00AE7614"/>
    <w:rsid w:val="00AF3F79"/>
    <w:rsid w:val="00B40320"/>
    <w:rsid w:val="00B52FDD"/>
    <w:rsid w:val="00B706B6"/>
    <w:rsid w:val="00B77EAE"/>
    <w:rsid w:val="00B77F59"/>
    <w:rsid w:val="00B82D19"/>
    <w:rsid w:val="00B84864"/>
    <w:rsid w:val="00B851D1"/>
    <w:rsid w:val="00B8696F"/>
    <w:rsid w:val="00B917F2"/>
    <w:rsid w:val="00B9272D"/>
    <w:rsid w:val="00BB160B"/>
    <w:rsid w:val="00BC11A3"/>
    <w:rsid w:val="00BC2829"/>
    <w:rsid w:val="00BC2A02"/>
    <w:rsid w:val="00BD1C6D"/>
    <w:rsid w:val="00BE4B18"/>
    <w:rsid w:val="00BF1AF9"/>
    <w:rsid w:val="00BF72AE"/>
    <w:rsid w:val="00C129B1"/>
    <w:rsid w:val="00C16D37"/>
    <w:rsid w:val="00C321BA"/>
    <w:rsid w:val="00C37B3A"/>
    <w:rsid w:val="00C54AE8"/>
    <w:rsid w:val="00C674D2"/>
    <w:rsid w:val="00C70AED"/>
    <w:rsid w:val="00C93026"/>
    <w:rsid w:val="00CB412E"/>
    <w:rsid w:val="00CD52B2"/>
    <w:rsid w:val="00CE03AF"/>
    <w:rsid w:val="00D01033"/>
    <w:rsid w:val="00D04251"/>
    <w:rsid w:val="00D1365B"/>
    <w:rsid w:val="00D31B89"/>
    <w:rsid w:val="00D3251F"/>
    <w:rsid w:val="00D45CD0"/>
    <w:rsid w:val="00D74AB0"/>
    <w:rsid w:val="00D75832"/>
    <w:rsid w:val="00D76890"/>
    <w:rsid w:val="00D84A46"/>
    <w:rsid w:val="00DA189C"/>
    <w:rsid w:val="00DA7032"/>
    <w:rsid w:val="00DB5D62"/>
    <w:rsid w:val="00DC11CA"/>
    <w:rsid w:val="00DC2F4D"/>
    <w:rsid w:val="00DF1720"/>
    <w:rsid w:val="00E00A58"/>
    <w:rsid w:val="00E03ECA"/>
    <w:rsid w:val="00E04B4F"/>
    <w:rsid w:val="00E1132B"/>
    <w:rsid w:val="00E16125"/>
    <w:rsid w:val="00E221F7"/>
    <w:rsid w:val="00E42726"/>
    <w:rsid w:val="00E430A0"/>
    <w:rsid w:val="00E44345"/>
    <w:rsid w:val="00E67268"/>
    <w:rsid w:val="00E822BB"/>
    <w:rsid w:val="00E876A2"/>
    <w:rsid w:val="00E8788E"/>
    <w:rsid w:val="00EB2137"/>
    <w:rsid w:val="00EC1596"/>
    <w:rsid w:val="00EC5D17"/>
    <w:rsid w:val="00EC7745"/>
    <w:rsid w:val="00ED08A2"/>
    <w:rsid w:val="00ED652D"/>
    <w:rsid w:val="00EE279B"/>
    <w:rsid w:val="00F1480A"/>
    <w:rsid w:val="00F46D60"/>
    <w:rsid w:val="00F50CB0"/>
    <w:rsid w:val="00F616CE"/>
    <w:rsid w:val="00F92A3A"/>
    <w:rsid w:val="00FA10DC"/>
    <w:rsid w:val="00FA14A7"/>
    <w:rsid w:val="00FB18CC"/>
    <w:rsid w:val="00FC40FB"/>
    <w:rsid w:val="00FD3E04"/>
    <w:rsid w:val="00FD5DB7"/>
    <w:rsid w:val="00FE0DFC"/>
    <w:rsid w:val="00FF24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D4E06E2"/>
  <w15:chartTrackingRefBased/>
  <w15:docId w15:val="{30835C46-670F-4235-983E-88A48297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16D"/>
    <w:rPr>
      <w:rFonts w:ascii="Arial" w:eastAsia="Times New Roman" w:hAnsi="Arial" w:cs="Times New Roman"/>
    </w:rPr>
  </w:style>
  <w:style w:type="paragraph" w:styleId="Heading1">
    <w:name w:val="heading 1"/>
    <w:basedOn w:val="Normal"/>
    <w:next w:val="Normal"/>
    <w:link w:val="Heading1Char"/>
    <w:qFormat/>
    <w:rsid w:val="00D74AB0"/>
    <w:pPr>
      <w:keepNext/>
      <w:keepLines/>
      <w:spacing w:before="480"/>
      <w:outlineLvl w:val="0"/>
    </w:pPr>
    <w:rPr>
      <w:rFonts w:asciiTheme="majorHAnsi" w:eastAsiaTheme="majorEastAsia" w:hAnsiTheme="majorHAnsi" w:cstheme="majorBidi"/>
      <w:b/>
      <w:bCs/>
      <w:color w:val="3B3374" w:themeColor="accent1" w:themeShade="BF"/>
      <w:sz w:val="28"/>
      <w:szCs w:val="28"/>
    </w:rPr>
  </w:style>
  <w:style w:type="paragraph" w:styleId="Heading2">
    <w:name w:val="heading 2"/>
    <w:basedOn w:val="Normal"/>
    <w:next w:val="Normal"/>
    <w:link w:val="Heading2Char"/>
    <w:unhideWhenUsed/>
    <w:qFormat/>
    <w:rsid w:val="00D74AB0"/>
    <w:pPr>
      <w:keepNext/>
      <w:keepLines/>
      <w:spacing w:before="200"/>
      <w:outlineLvl w:val="1"/>
    </w:pPr>
    <w:rPr>
      <w:rFonts w:asciiTheme="majorHAnsi" w:eastAsiaTheme="majorEastAsia" w:hAnsiTheme="majorHAnsi" w:cstheme="majorBidi"/>
      <w:b/>
      <w:bCs/>
      <w:color w:val="4F449B" w:themeColor="accent1"/>
      <w:sz w:val="26"/>
      <w:szCs w:val="26"/>
    </w:rPr>
  </w:style>
  <w:style w:type="paragraph" w:styleId="Heading3">
    <w:name w:val="heading 3"/>
    <w:basedOn w:val="Normal"/>
    <w:next w:val="Normal"/>
    <w:link w:val="Heading3Char"/>
    <w:unhideWhenUsed/>
    <w:qFormat/>
    <w:rsid w:val="00DC2F4D"/>
    <w:pPr>
      <w:keepNext/>
      <w:keepLines/>
      <w:spacing w:before="200"/>
      <w:outlineLvl w:val="2"/>
    </w:pPr>
    <w:rPr>
      <w:rFonts w:asciiTheme="majorHAnsi" w:eastAsiaTheme="majorEastAsia" w:hAnsiTheme="majorHAnsi" w:cstheme="majorBidi"/>
      <w:b/>
      <w:bCs/>
      <w:color w:val="4F449B" w:themeColor="accent1"/>
    </w:rPr>
  </w:style>
  <w:style w:type="paragraph" w:styleId="Heading4">
    <w:name w:val="heading 4"/>
    <w:basedOn w:val="Normal"/>
    <w:next w:val="Normal"/>
    <w:link w:val="Heading4Char"/>
    <w:uiPriority w:val="9"/>
    <w:unhideWhenUsed/>
    <w:qFormat/>
    <w:rsid w:val="00DC2F4D"/>
    <w:pPr>
      <w:keepNext/>
      <w:keepLines/>
      <w:spacing w:before="200"/>
      <w:outlineLvl w:val="3"/>
    </w:pPr>
    <w:rPr>
      <w:rFonts w:asciiTheme="majorHAnsi" w:eastAsiaTheme="majorEastAsia" w:hAnsiTheme="majorHAnsi" w:cstheme="majorBidi"/>
      <w:b/>
      <w:bCs/>
      <w:i/>
      <w:iCs/>
      <w:color w:val="4F449B" w:themeColor="accent1"/>
    </w:rPr>
  </w:style>
  <w:style w:type="paragraph" w:styleId="Heading5">
    <w:name w:val="heading 5"/>
    <w:basedOn w:val="Normal"/>
    <w:next w:val="Normal"/>
    <w:link w:val="Heading5Char"/>
    <w:uiPriority w:val="9"/>
    <w:unhideWhenUsed/>
    <w:qFormat/>
    <w:rsid w:val="00DC2F4D"/>
    <w:pPr>
      <w:keepNext/>
      <w:keepLines/>
      <w:spacing w:before="200"/>
      <w:outlineLvl w:val="4"/>
    </w:pPr>
    <w:rPr>
      <w:rFonts w:asciiTheme="majorHAnsi" w:eastAsiaTheme="majorEastAsia" w:hAnsiTheme="majorHAnsi" w:cstheme="majorBidi"/>
      <w:color w:val="2722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4AB0"/>
    <w:rPr>
      <w:rFonts w:asciiTheme="majorHAnsi" w:eastAsiaTheme="majorEastAsia" w:hAnsiTheme="majorHAnsi" w:cstheme="majorBidi"/>
      <w:b/>
      <w:bCs/>
      <w:color w:val="3B3374" w:themeColor="accent1" w:themeShade="BF"/>
      <w:sz w:val="28"/>
      <w:szCs w:val="28"/>
    </w:rPr>
  </w:style>
  <w:style w:type="character" w:customStyle="1" w:styleId="Heading2Char">
    <w:name w:val="Heading 2 Char"/>
    <w:basedOn w:val="DefaultParagraphFont"/>
    <w:link w:val="Heading2"/>
    <w:uiPriority w:val="9"/>
    <w:rsid w:val="00D74AB0"/>
    <w:rPr>
      <w:rFonts w:asciiTheme="majorHAnsi" w:eastAsiaTheme="majorEastAsia" w:hAnsiTheme="majorHAnsi" w:cstheme="majorBidi"/>
      <w:b/>
      <w:bCs/>
      <w:color w:val="4F449B" w:themeColor="accent1"/>
      <w:sz w:val="26"/>
      <w:szCs w:val="26"/>
    </w:rPr>
  </w:style>
  <w:style w:type="paragraph" w:styleId="NoSpacing">
    <w:name w:val="No Spacing"/>
    <w:uiPriority w:val="1"/>
    <w:qFormat/>
    <w:rsid w:val="00DC2F4D"/>
  </w:style>
  <w:style w:type="character" w:customStyle="1" w:styleId="Heading3Char">
    <w:name w:val="Heading 3 Char"/>
    <w:basedOn w:val="DefaultParagraphFont"/>
    <w:link w:val="Heading3"/>
    <w:uiPriority w:val="9"/>
    <w:rsid w:val="00DC2F4D"/>
    <w:rPr>
      <w:rFonts w:asciiTheme="majorHAnsi" w:eastAsiaTheme="majorEastAsia" w:hAnsiTheme="majorHAnsi" w:cstheme="majorBidi"/>
      <w:b/>
      <w:bCs/>
      <w:color w:val="4F449B" w:themeColor="accent1"/>
    </w:rPr>
  </w:style>
  <w:style w:type="character" w:customStyle="1" w:styleId="Heading4Char">
    <w:name w:val="Heading 4 Char"/>
    <w:basedOn w:val="DefaultParagraphFont"/>
    <w:link w:val="Heading4"/>
    <w:uiPriority w:val="9"/>
    <w:rsid w:val="00DC2F4D"/>
    <w:rPr>
      <w:rFonts w:asciiTheme="majorHAnsi" w:eastAsiaTheme="majorEastAsia" w:hAnsiTheme="majorHAnsi" w:cstheme="majorBidi"/>
      <w:b/>
      <w:bCs/>
      <w:i/>
      <w:iCs/>
      <w:color w:val="4F449B" w:themeColor="accent1"/>
    </w:rPr>
  </w:style>
  <w:style w:type="paragraph" w:styleId="Title">
    <w:name w:val="Title"/>
    <w:basedOn w:val="Normal"/>
    <w:next w:val="Normal"/>
    <w:link w:val="TitleChar"/>
    <w:uiPriority w:val="10"/>
    <w:qFormat/>
    <w:rsid w:val="00DC2F4D"/>
    <w:pPr>
      <w:pBdr>
        <w:bottom w:val="single" w:sz="8" w:space="4" w:color="4F449B" w:themeColor="accent1"/>
      </w:pBdr>
      <w:spacing w:after="300"/>
      <w:contextualSpacing/>
    </w:pPr>
    <w:rPr>
      <w:rFonts w:asciiTheme="majorHAnsi" w:eastAsiaTheme="majorEastAsia" w:hAnsiTheme="majorHAnsi" w:cstheme="majorBidi"/>
      <w:color w:val="101031" w:themeColor="text2" w:themeShade="BF"/>
      <w:spacing w:val="5"/>
      <w:kern w:val="28"/>
      <w:sz w:val="52"/>
      <w:szCs w:val="52"/>
    </w:rPr>
  </w:style>
  <w:style w:type="character" w:customStyle="1" w:styleId="TitleChar">
    <w:name w:val="Title Char"/>
    <w:basedOn w:val="DefaultParagraphFont"/>
    <w:link w:val="Title"/>
    <w:uiPriority w:val="10"/>
    <w:rsid w:val="00DC2F4D"/>
    <w:rPr>
      <w:rFonts w:asciiTheme="majorHAnsi" w:eastAsiaTheme="majorEastAsia" w:hAnsiTheme="majorHAnsi" w:cstheme="majorBidi"/>
      <w:color w:val="101031" w:themeColor="text2" w:themeShade="BF"/>
      <w:spacing w:val="5"/>
      <w:kern w:val="28"/>
      <w:sz w:val="52"/>
      <w:szCs w:val="52"/>
    </w:rPr>
  </w:style>
  <w:style w:type="paragraph" w:styleId="Subtitle">
    <w:name w:val="Subtitle"/>
    <w:basedOn w:val="Normal"/>
    <w:next w:val="Normal"/>
    <w:link w:val="SubtitleChar"/>
    <w:uiPriority w:val="11"/>
    <w:qFormat/>
    <w:rsid w:val="00DC2F4D"/>
    <w:pPr>
      <w:numPr>
        <w:ilvl w:val="1"/>
      </w:numPr>
    </w:pPr>
    <w:rPr>
      <w:rFonts w:asciiTheme="majorHAnsi" w:eastAsiaTheme="majorEastAsia" w:hAnsiTheme="majorHAnsi" w:cstheme="majorBidi"/>
      <w:i/>
      <w:iCs/>
      <w:color w:val="4F449B" w:themeColor="accent1"/>
      <w:spacing w:val="15"/>
      <w:sz w:val="24"/>
      <w:szCs w:val="24"/>
    </w:rPr>
  </w:style>
  <w:style w:type="character" w:customStyle="1" w:styleId="SubtitleChar">
    <w:name w:val="Subtitle Char"/>
    <w:basedOn w:val="DefaultParagraphFont"/>
    <w:link w:val="Subtitle"/>
    <w:uiPriority w:val="11"/>
    <w:rsid w:val="00DC2F4D"/>
    <w:rPr>
      <w:rFonts w:asciiTheme="majorHAnsi" w:eastAsiaTheme="majorEastAsia" w:hAnsiTheme="majorHAnsi" w:cstheme="majorBidi"/>
      <w:i/>
      <w:iCs/>
      <w:color w:val="4F449B" w:themeColor="accent1"/>
      <w:spacing w:val="15"/>
      <w:sz w:val="24"/>
      <w:szCs w:val="24"/>
    </w:rPr>
  </w:style>
  <w:style w:type="character" w:customStyle="1" w:styleId="Heading5Char">
    <w:name w:val="Heading 5 Char"/>
    <w:basedOn w:val="DefaultParagraphFont"/>
    <w:link w:val="Heading5"/>
    <w:uiPriority w:val="9"/>
    <w:rsid w:val="00DC2F4D"/>
    <w:rPr>
      <w:rFonts w:asciiTheme="majorHAnsi" w:eastAsiaTheme="majorEastAsia" w:hAnsiTheme="majorHAnsi" w:cstheme="majorBidi"/>
      <w:color w:val="27224D" w:themeColor="accent1" w:themeShade="7F"/>
    </w:rPr>
  </w:style>
  <w:style w:type="paragraph" w:styleId="Header">
    <w:name w:val="header"/>
    <w:basedOn w:val="Normal"/>
    <w:link w:val="HeaderChar"/>
    <w:rsid w:val="0030216D"/>
    <w:pPr>
      <w:tabs>
        <w:tab w:val="center" w:pos="4320"/>
        <w:tab w:val="right" w:pos="8640"/>
      </w:tabs>
    </w:pPr>
  </w:style>
  <w:style w:type="character" w:customStyle="1" w:styleId="HeaderChar">
    <w:name w:val="Header Char"/>
    <w:basedOn w:val="DefaultParagraphFont"/>
    <w:link w:val="Header"/>
    <w:rsid w:val="0030216D"/>
    <w:rPr>
      <w:rFonts w:ascii="Arial" w:eastAsia="Times New Roman" w:hAnsi="Arial" w:cs="Times New Roman"/>
    </w:rPr>
  </w:style>
  <w:style w:type="paragraph" w:styleId="Footer">
    <w:name w:val="footer"/>
    <w:basedOn w:val="Normal"/>
    <w:link w:val="FooterChar"/>
    <w:rsid w:val="0030216D"/>
    <w:pPr>
      <w:tabs>
        <w:tab w:val="center" w:pos="4320"/>
        <w:tab w:val="right" w:pos="8640"/>
      </w:tabs>
    </w:pPr>
  </w:style>
  <w:style w:type="character" w:customStyle="1" w:styleId="FooterChar">
    <w:name w:val="Footer Char"/>
    <w:basedOn w:val="DefaultParagraphFont"/>
    <w:link w:val="Footer"/>
    <w:rsid w:val="0030216D"/>
    <w:rPr>
      <w:rFonts w:ascii="Arial" w:eastAsia="Times New Roman" w:hAnsi="Arial" w:cs="Times New Roman"/>
    </w:rPr>
  </w:style>
  <w:style w:type="character" w:styleId="PageNumber">
    <w:name w:val="page number"/>
    <w:basedOn w:val="DefaultParagraphFont"/>
    <w:rsid w:val="0030216D"/>
  </w:style>
  <w:style w:type="paragraph" w:customStyle="1" w:styleId="Style2">
    <w:name w:val="Style2"/>
    <w:basedOn w:val="Normal"/>
    <w:rsid w:val="0030216D"/>
    <w:pPr>
      <w:numPr>
        <w:numId w:val="6"/>
      </w:numPr>
    </w:pPr>
  </w:style>
  <w:style w:type="paragraph" w:customStyle="1" w:styleId="C12">
    <w:name w:val="C1_2"/>
    <w:basedOn w:val="Normal"/>
    <w:rsid w:val="0030216D"/>
    <w:pPr>
      <w:spacing w:after="240"/>
    </w:pPr>
    <w:rPr>
      <w:rFonts w:ascii="Arial Bold" w:hAnsi="Arial Bold"/>
      <w:b/>
      <w:caps/>
      <w:sz w:val="32"/>
      <w:szCs w:val="32"/>
      <w:lang w:val="en-US"/>
    </w:rPr>
  </w:style>
  <w:style w:type="paragraph" w:customStyle="1" w:styleId="C22">
    <w:name w:val="C2_2"/>
    <w:basedOn w:val="Normal"/>
    <w:rsid w:val="0030216D"/>
    <w:pPr>
      <w:spacing w:after="120"/>
    </w:pPr>
    <w:rPr>
      <w:rFonts w:ascii="Arial Bold" w:hAnsi="Arial Bold"/>
      <w:b/>
      <w:caps/>
      <w:sz w:val="28"/>
      <w:szCs w:val="28"/>
      <w:lang w:val="en-US"/>
    </w:rPr>
  </w:style>
  <w:style w:type="table" w:styleId="TableGrid">
    <w:name w:val="Table Grid"/>
    <w:basedOn w:val="TableNormal"/>
    <w:rsid w:val="0030216D"/>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216D"/>
    <w:rPr>
      <w:color w:val="0000FF"/>
      <w:u w:val="single"/>
    </w:rPr>
  </w:style>
  <w:style w:type="paragraph" w:customStyle="1" w:styleId="C1">
    <w:name w:val="C1"/>
    <w:basedOn w:val="Normal"/>
    <w:rsid w:val="0030216D"/>
    <w:pPr>
      <w:numPr>
        <w:numId w:val="2"/>
      </w:numPr>
      <w:spacing w:after="240"/>
      <w:outlineLvl w:val="0"/>
    </w:pPr>
    <w:rPr>
      <w:rFonts w:ascii="Arial Bold" w:hAnsi="Arial Bold"/>
      <w:b/>
      <w:caps/>
      <w:sz w:val="32"/>
      <w:szCs w:val="32"/>
      <w:lang w:val="en-US"/>
    </w:rPr>
  </w:style>
  <w:style w:type="paragraph" w:customStyle="1" w:styleId="C2">
    <w:name w:val="C2"/>
    <w:basedOn w:val="Normal"/>
    <w:rsid w:val="0030216D"/>
    <w:pPr>
      <w:numPr>
        <w:ilvl w:val="1"/>
        <w:numId w:val="2"/>
      </w:numPr>
      <w:tabs>
        <w:tab w:val="left" w:pos="720"/>
      </w:tabs>
      <w:spacing w:after="120"/>
      <w:outlineLvl w:val="1"/>
    </w:pPr>
    <w:rPr>
      <w:rFonts w:ascii="Arial Bold" w:hAnsi="Arial Bold"/>
      <w:b/>
      <w:caps/>
      <w:sz w:val="28"/>
      <w:szCs w:val="28"/>
      <w:lang w:val="en-US"/>
    </w:rPr>
  </w:style>
  <w:style w:type="paragraph" w:customStyle="1" w:styleId="C3">
    <w:name w:val="C3"/>
    <w:basedOn w:val="Normal"/>
    <w:rsid w:val="0030216D"/>
    <w:pPr>
      <w:numPr>
        <w:ilvl w:val="2"/>
        <w:numId w:val="2"/>
      </w:numPr>
      <w:tabs>
        <w:tab w:val="left" w:pos="720"/>
      </w:tabs>
      <w:spacing w:after="120"/>
      <w:outlineLvl w:val="2"/>
    </w:pPr>
    <w:rPr>
      <w:lang w:val="en-US"/>
    </w:rPr>
  </w:style>
  <w:style w:type="paragraph" w:customStyle="1" w:styleId="C32">
    <w:name w:val="C3_2"/>
    <w:basedOn w:val="Normal"/>
    <w:rsid w:val="0030216D"/>
    <w:pPr>
      <w:spacing w:after="120"/>
    </w:pPr>
    <w:rPr>
      <w:lang w:val="en-US"/>
    </w:rPr>
  </w:style>
  <w:style w:type="paragraph" w:styleId="TOC1">
    <w:name w:val="toc 1"/>
    <w:basedOn w:val="Normal"/>
    <w:next w:val="Normal"/>
    <w:autoRedefine/>
    <w:uiPriority w:val="39"/>
    <w:rsid w:val="0076428A"/>
    <w:pPr>
      <w:spacing w:before="240" w:after="120"/>
    </w:pPr>
    <w:rPr>
      <w:rFonts w:cstheme="minorHAnsi"/>
      <w:bCs/>
      <w:szCs w:val="20"/>
    </w:rPr>
  </w:style>
  <w:style w:type="paragraph" w:styleId="TOC2">
    <w:name w:val="toc 2"/>
    <w:basedOn w:val="Normal"/>
    <w:next w:val="Normal"/>
    <w:autoRedefine/>
    <w:uiPriority w:val="39"/>
    <w:rsid w:val="0076428A"/>
    <w:pPr>
      <w:spacing w:before="120"/>
      <w:ind w:left="220"/>
    </w:pPr>
    <w:rPr>
      <w:rFonts w:cstheme="minorHAnsi"/>
      <w:iCs/>
      <w:szCs w:val="20"/>
    </w:rPr>
  </w:style>
  <w:style w:type="paragraph" w:styleId="TOC3">
    <w:name w:val="toc 3"/>
    <w:basedOn w:val="Normal"/>
    <w:next w:val="Normal"/>
    <w:autoRedefine/>
    <w:uiPriority w:val="39"/>
    <w:rsid w:val="0076428A"/>
    <w:pPr>
      <w:ind w:left="440"/>
    </w:pPr>
    <w:rPr>
      <w:rFonts w:cstheme="minorHAnsi"/>
      <w:szCs w:val="20"/>
    </w:rPr>
  </w:style>
  <w:style w:type="paragraph" w:styleId="TOC4">
    <w:name w:val="toc 4"/>
    <w:basedOn w:val="Normal"/>
    <w:next w:val="Normal"/>
    <w:autoRedefine/>
    <w:uiPriority w:val="39"/>
    <w:rsid w:val="0076428A"/>
    <w:pPr>
      <w:ind w:left="660"/>
    </w:pPr>
    <w:rPr>
      <w:rFonts w:cstheme="minorHAnsi"/>
      <w:szCs w:val="20"/>
    </w:rPr>
  </w:style>
  <w:style w:type="paragraph" w:styleId="TOC5">
    <w:name w:val="toc 5"/>
    <w:basedOn w:val="Normal"/>
    <w:next w:val="Normal"/>
    <w:autoRedefine/>
    <w:uiPriority w:val="39"/>
    <w:rsid w:val="0030216D"/>
    <w:pPr>
      <w:ind w:left="880"/>
    </w:pPr>
    <w:rPr>
      <w:rFonts w:asciiTheme="minorHAnsi" w:hAnsiTheme="minorHAnsi" w:cstheme="minorHAnsi"/>
      <w:sz w:val="20"/>
      <w:szCs w:val="20"/>
    </w:rPr>
  </w:style>
  <w:style w:type="paragraph" w:styleId="TOC6">
    <w:name w:val="toc 6"/>
    <w:basedOn w:val="Normal"/>
    <w:next w:val="Normal"/>
    <w:autoRedefine/>
    <w:uiPriority w:val="39"/>
    <w:rsid w:val="0030216D"/>
    <w:pPr>
      <w:ind w:left="1100"/>
    </w:pPr>
    <w:rPr>
      <w:rFonts w:asciiTheme="minorHAnsi" w:hAnsiTheme="minorHAnsi" w:cstheme="minorHAnsi"/>
      <w:sz w:val="20"/>
      <w:szCs w:val="20"/>
    </w:rPr>
  </w:style>
  <w:style w:type="paragraph" w:styleId="TOC7">
    <w:name w:val="toc 7"/>
    <w:basedOn w:val="Normal"/>
    <w:next w:val="Normal"/>
    <w:autoRedefine/>
    <w:uiPriority w:val="39"/>
    <w:rsid w:val="0030216D"/>
    <w:pPr>
      <w:ind w:left="1320"/>
    </w:pPr>
    <w:rPr>
      <w:rFonts w:asciiTheme="minorHAnsi" w:hAnsiTheme="minorHAnsi" w:cstheme="minorHAnsi"/>
      <w:sz w:val="20"/>
      <w:szCs w:val="20"/>
    </w:rPr>
  </w:style>
  <w:style w:type="paragraph" w:styleId="TOC8">
    <w:name w:val="toc 8"/>
    <w:basedOn w:val="Normal"/>
    <w:next w:val="Normal"/>
    <w:autoRedefine/>
    <w:uiPriority w:val="39"/>
    <w:rsid w:val="0030216D"/>
    <w:pPr>
      <w:ind w:left="1540"/>
    </w:pPr>
    <w:rPr>
      <w:rFonts w:asciiTheme="minorHAnsi" w:hAnsiTheme="minorHAnsi" w:cstheme="minorHAnsi"/>
      <w:sz w:val="20"/>
      <w:szCs w:val="20"/>
    </w:rPr>
  </w:style>
  <w:style w:type="paragraph" w:styleId="TOC9">
    <w:name w:val="toc 9"/>
    <w:basedOn w:val="Normal"/>
    <w:next w:val="Normal"/>
    <w:autoRedefine/>
    <w:uiPriority w:val="39"/>
    <w:rsid w:val="0030216D"/>
    <w:pPr>
      <w:ind w:left="1760"/>
    </w:pPr>
    <w:rPr>
      <w:rFonts w:asciiTheme="minorHAnsi" w:hAnsiTheme="minorHAnsi" w:cstheme="minorHAnsi"/>
      <w:sz w:val="20"/>
      <w:szCs w:val="20"/>
    </w:rPr>
  </w:style>
  <w:style w:type="paragraph" w:customStyle="1" w:styleId="C13">
    <w:name w:val="C1_3"/>
    <w:basedOn w:val="Normal"/>
    <w:rsid w:val="0030216D"/>
    <w:pPr>
      <w:numPr>
        <w:numId w:val="14"/>
      </w:numPr>
      <w:spacing w:after="240"/>
      <w:ind w:hanging="720"/>
      <w:outlineLvl w:val="0"/>
    </w:pPr>
    <w:rPr>
      <w:rFonts w:ascii="Arial Bold" w:hAnsi="Arial Bold"/>
      <w:b/>
      <w:caps/>
      <w:sz w:val="32"/>
      <w:szCs w:val="32"/>
      <w:lang w:val="en-US"/>
    </w:rPr>
  </w:style>
  <w:style w:type="paragraph" w:customStyle="1" w:styleId="C23">
    <w:name w:val="C2_3"/>
    <w:basedOn w:val="Normal"/>
    <w:rsid w:val="0030216D"/>
    <w:pPr>
      <w:numPr>
        <w:ilvl w:val="1"/>
        <w:numId w:val="14"/>
      </w:numPr>
      <w:spacing w:after="120"/>
      <w:outlineLvl w:val="1"/>
    </w:pPr>
    <w:rPr>
      <w:rFonts w:ascii="Arial Bold" w:hAnsi="Arial Bold"/>
      <w:b/>
      <w:caps/>
      <w:sz w:val="28"/>
      <w:szCs w:val="28"/>
      <w:lang w:val="en-US"/>
    </w:rPr>
  </w:style>
  <w:style w:type="paragraph" w:customStyle="1" w:styleId="C33">
    <w:name w:val="C3_3"/>
    <w:basedOn w:val="Normal"/>
    <w:rsid w:val="0030216D"/>
    <w:pPr>
      <w:numPr>
        <w:ilvl w:val="2"/>
        <w:numId w:val="14"/>
      </w:numPr>
      <w:spacing w:after="120"/>
      <w:outlineLvl w:val="2"/>
    </w:pPr>
    <w:rPr>
      <w:lang w:val="en-US"/>
    </w:rPr>
  </w:style>
  <w:style w:type="paragraph" w:customStyle="1" w:styleId="C14">
    <w:name w:val="C1_4"/>
    <w:basedOn w:val="Normal"/>
    <w:rsid w:val="0030216D"/>
    <w:pPr>
      <w:numPr>
        <w:numId w:val="15"/>
      </w:numPr>
      <w:spacing w:after="240"/>
      <w:ind w:hanging="720"/>
      <w:outlineLvl w:val="0"/>
    </w:pPr>
    <w:rPr>
      <w:rFonts w:ascii="Arial Bold" w:hAnsi="Arial Bold"/>
      <w:b/>
      <w:caps/>
      <w:sz w:val="32"/>
      <w:lang w:val="en-US"/>
    </w:rPr>
  </w:style>
  <w:style w:type="paragraph" w:customStyle="1" w:styleId="C24">
    <w:name w:val="C2_4"/>
    <w:basedOn w:val="Normal"/>
    <w:rsid w:val="0030216D"/>
    <w:pPr>
      <w:numPr>
        <w:ilvl w:val="1"/>
        <w:numId w:val="15"/>
      </w:numPr>
      <w:spacing w:after="120"/>
      <w:ind w:hanging="720"/>
      <w:outlineLvl w:val="1"/>
    </w:pPr>
    <w:rPr>
      <w:rFonts w:ascii="Arial Bold" w:hAnsi="Arial Bold"/>
      <w:b/>
      <w:caps/>
      <w:sz w:val="28"/>
      <w:lang w:val="en-US"/>
    </w:rPr>
  </w:style>
  <w:style w:type="paragraph" w:customStyle="1" w:styleId="C34">
    <w:name w:val="C3_4"/>
    <w:basedOn w:val="Normal"/>
    <w:rsid w:val="0030216D"/>
    <w:pPr>
      <w:numPr>
        <w:ilvl w:val="2"/>
        <w:numId w:val="15"/>
      </w:numPr>
      <w:tabs>
        <w:tab w:val="clear" w:pos="1080"/>
        <w:tab w:val="num" w:pos="720"/>
      </w:tabs>
      <w:spacing w:after="120"/>
      <w:ind w:left="720"/>
      <w:outlineLvl w:val="2"/>
    </w:pPr>
    <w:rPr>
      <w:lang w:val="en-US"/>
    </w:rPr>
  </w:style>
  <w:style w:type="paragraph" w:customStyle="1" w:styleId="C15">
    <w:name w:val="C1_5"/>
    <w:basedOn w:val="Normal"/>
    <w:link w:val="C15Char"/>
    <w:rsid w:val="0030216D"/>
    <w:pPr>
      <w:numPr>
        <w:numId w:val="16"/>
      </w:numPr>
      <w:spacing w:after="240"/>
      <w:outlineLvl w:val="1"/>
    </w:pPr>
    <w:rPr>
      <w:rFonts w:ascii="Arial Bold" w:hAnsi="Arial Bold"/>
      <w:b/>
      <w:caps/>
      <w:sz w:val="32"/>
      <w:lang w:val="en-US"/>
    </w:rPr>
  </w:style>
  <w:style w:type="paragraph" w:customStyle="1" w:styleId="C25">
    <w:name w:val="C2_5"/>
    <w:basedOn w:val="Normal"/>
    <w:rsid w:val="0030216D"/>
    <w:pPr>
      <w:numPr>
        <w:ilvl w:val="1"/>
        <w:numId w:val="16"/>
      </w:numPr>
      <w:spacing w:after="120"/>
      <w:outlineLvl w:val="2"/>
    </w:pPr>
    <w:rPr>
      <w:rFonts w:ascii="Arial Bold" w:hAnsi="Arial Bold"/>
      <w:b/>
      <w:caps/>
      <w:sz w:val="28"/>
      <w:lang w:val="en-US"/>
    </w:rPr>
  </w:style>
  <w:style w:type="paragraph" w:customStyle="1" w:styleId="C35">
    <w:name w:val="C3_5"/>
    <w:basedOn w:val="Normal"/>
    <w:rsid w:val="0030216D"/>
    <w:pPr>
      <w:numPr>
        <w:ilvl w:val="2"/>
        <w:numId w:val="16"/>
      </w:numPr>
      <w:spacing w:after="120"/>
      <w:outlineLvl w:val="2"/>
    </w:pPr>
    <w:rPr>
      <w:lang w:val="en-US"/>
    </w:rPr>
  </w:style>
  <w:style w:type="paragraph" w:customStyle="1" w:styleId="C16">
    <w:name w:val="C1_6"/>
    <w:basedOn w:val="Normal"/>
    <w:rsid w:val="0030216D"/>
    <w:pPr>
      <w:numPr>
        <w:numId w:val="17"/>
      </w:numPr>
      <w:tabs>
        <w:tab w:val="clear" w:pos="720"/>
      </w:tabs>
      <w:spacing w:after="240"/>
      <w:ind w:hanging="720"/>
      <w:outlineLvl w:val="1"/>
    </w:pPr>
    <w:rPr>
      <w:rFonts w:ascii="Arial Bold" w:hAnsi="Arial Bold"/>
      <w:b/>
      <w:caps/>
      <w:sz w:val="32"/>
      <w:lang w:val="en-US"/>
    </w:rPr>
  </w:style>
  <w:style w:type="paragraph" w:customStyle="1" w:styleId="C26">
    <w:name w:val="C2_6"/>
    <w:basedOn w:val="Normal"/>
    <w:rsid w:val="0030216D"/>
    <w:pPr>
      <w:numPr>
        <w:ilvl w:val="1"/>
        <w:numId w:val="17"/>
      </w:numPr>
      <w:tabs>
        <w:tab w:val="clear" w:pos="720"/>
      </w:tabs>
      <w:spacing w:after="120"/>
      <w:ind w:hanging="720"/>
      <w:outlineLvl w:val="2"/>
    </w:pPr>
    <w:rPr>
      <w:rFonts w:ascii="Arial Bold" w:hAnsi="Arial Bold"/>
      <w:b/>
      <w:caps/>
      <w:sz w:val="28"/>
      <w:lang w:val="en-US"/>
    </w:rPr>
  </w:style>
  <w:style w:type="paragraph" w:customStyle="1" w:styleId="C36">
    <w:name w:val="C3_6"/>
    <w:basedOn w:val="Normal"/>
    <w:rsid w:val="0030216D"/>
    <w:pPr>
      <w:numPr>
        <w:ilvl w:val="2"/>
        <w:numId w:val="17"/>
      </w:numPr>
      <w:tabs>
        <w:tab w:val="clear" w:pos="1080"/>
        <w:tab w:val="left" w:pos="720"/>
      </w:tabs>
      <w:spacing w:after="120"/>
      <w:ind w:left="720"/>
      <w:outlineLvl w:val="2"/>
    </w:pPr>
    <w:rPr>
      <w:lang w:val="en-US"/>
    </w:rPr>
  </w:style>
  <w:style w:type="paragraph" w:customStyle="1" w:styleId="COM21">
    <w:name w:val="COM_2_1"/>
    <w:basedOn w:val="Normal"/>
    <w:rsid w:val="0030216D"/>
    <w:pPr>
      <w:tabs>
        <w:tab w:val="num" w:pos="900"/>
      </w:tabs>
      <w:spacing w:after="240"/>
      <w:ind w:left="902" w:hanging="902"/>
      <w:jc w:val="both"/>
      <w:outlineLvl w:val="0"/>
    </w:pPr>
    <w:rPr>
      <w:rFonts w:ascii="Arial Bold" w:hAnsi="Arial Bold"/>
      <w:b/>
      <w:caps/>
      <w:szCs w:val="20"/>
      <w:lang w:val="en-GB"/>
    </w:rPr>
  </w:style>
  <w:style w:type="character" w:styleId="FollowedHyperlink">
    <w:name w:val="FollowedHyperlink"/>
    <w:rsid w:val="0030216D"/>
    <w:rPr>
      <w:color w:val="800080"/>
      <w:u w:val="single"/>
    </w:rPr>
  </w:style>
  <w:style w:type="paragraph" w:customStyle="1" w:styleId="BodyText">
    <w:name w:val="BodyText"/>
    <w:basedOn w:val="Normal"/>
    <w:qFormat/>
    <w:rsid w:val="0030216D"/>
    <w:pPr>
      <w:ind w:left="709"/>
      <w:jc w:val="both"/>
    </w:pPr>
    <w:rPr>
      <w:rFonts w:cs="Arial"/>
      <w:lang w:val="en-GB"/>
    </w:rPr>
  </w:style>
  <w:style w:type="character" w:customStyle="1" w:styleId="C15Char">
    <w:name w:val="C1_5 Char"/>
    <w:link w:val="C15"/>
    <w:rsid w:val="0030216D"/>
    <w:rPr>
      <w:rFonts w:ascii="Arial Bold" w:eastAsia="Times New Roman" w:hAnsi="Arial Bold" w:cs="Times New Roman"/>
      <w:b/>
      <w:caps/>
      <w:sz w:val="32"/>
      <w:lang w:val="en-US"/>
    </w:rPr>
  </w:style>
  <w:style w:type="paragraph" w:customStyle="1" w:styleId="COM0">
    <w:name w:val="COM_0"/>
    <w:basedOn w:val="Normal"/>
    <w:qFormat/>
    <w:rsid w:val="0030216D"/>
    <w:pPr>
      <w:pBdr>
        <w:bottom w:val="single" w:sz="12" w:space="1" w:color="auto"/>
      </w:pBdr>
      <w:jc w:val="both"/>
      <w:outlineLvl w:val="0"/>
    </w:pPr>
    <w:rPr>
      <w:b/>
      <w:sz w:val="28"/>
      <w:szCs w:val="28"/>
    </w:rPr>
  </w:style>
  <w:style w:type="paragraph" w:customStyle="1" w:styleId="StyleC25Justified">
    <w:name w:val="Style C2_5 + Justified"/>
    <w:basedOn w:val="C25"/>
    <w:rsid w:val="0030216D"/>
    <w:pPr>
      <w:numPr>
        <w:numId w:val="13"/>
      </w:numPr>
      <w:ind w:left="709" w:hanging="709"/>
      <w:jc w:val="both"/>
    </w:pPr>
    <w:rPr>
      <w:bCs/>
      <w:szCs w:val="20"/>
    </w:rPr>
  </w:style>
  <w:style w:type="paragraph" w:customStyle="1" w:styleId="BT">
    <w:name w:val="BT"/>
    <w:basedOn w:val="Normal"/>
    <w:rsid w:val="0030216D"/>
    <w:pPr>
      <w:tabs>
        <w:tab w:val="right" w:leader="dot" w:pos="6125"/>
      </w:tabs>
      <w:spacing w:before="120" w:after="60"/>
      <w:jc w:val="both"/>
    </w:pPr>
    <w:rPr>
      <w:rFonts w:ascii="Times New Roman" w:hAnsi="Times New Roman"/>
      <w:color w:val="000000"/>
      <w:spacing w:val="10"/>
      <w:sz w:val="18"/>
      <w:szCs w:val="20"/>
    </w:rPr>
  </w:style>
  <w:style w:type="paragraph" w:customStyle="1" w:styleId="BT0">
    <w:name w:val="BT&lt;"/>
    <w:basedOn w:val="BT"/>
    <w:rsid w:val="0030216D"/>
    <w:pPr>
      <w:jc w:val="left"/>
    </w:pPr>
  </w:style>
  <w:style w:type="paragraph" w:customStyle="1" w:styleId="BT1">
    <w:name w:val="BT&gt;"/>
    <w:basedOn w:val="BT"/>
    <w:rsid w:val="0030216D"/>
    <w:pPr>
      <w:jc w:val="right"/>
    </w:pPr>
  </w:style>
  <w:style w:type="paragraph" w:styleId="TOAHeading">
    <w:name w:val="toa heading"/>
    <w:basedOn w:val="Normal"/>
    <w:next w:val="Normal"/>
    <w:rsid w:val="0030216D"/>
    <w:pPr>
      <w:widowControl w:val="0"/>
      <w:tabs>
        <w:tab w:val="right" w:pos="9360"/>
      </w:tabs>
      <w:suppressAutoHyphens/>
    </w:pPr>
    <w:rPr>
      <w:rFonts w:ascii="Times Roman" w:hAnsi="Times Roman"/>
      <w:snapToGrid w:val="0"/>
      <w:sz w:val="18"/>
      <w:szCs w:val="20"/>
      <w:lang w:val="en-US"/>
    </w:rPr>
  </w:style>
  <w:style w:type="character" w:styleId="FootnoteReference">
    <w:name w:val="footnote reference"/>
    <w:rsid w:val="0030216D"/>
    <w:rPr>
      <w:vertAlign w:val="superscript"/>
    </w:rPr>
  </w:style>
  <w:style w:type="paragraph" w:styleId="FootnoteText">
    <w:name w:val="footnote text"/>
    <w:basedOn w:val="Normal"/>
    <w:link w:val="FootnoteTextChar"/>
    <w:rsid w:val="0030216D"/>
    <w:pPr>
      <w:widowControl w:val="0"/>
      <w:tabs>
        <w:tab w:val="left" w:pos="-908"/>
        <w:tab w:val="left" w:pos="-454"/>
        <w:tab w:val="left" w:pos="216"/>
        <w:tab w:val="left" w:pos="397"/>
        <w:tab w:val="left" w:pos="850"/>
        <w:tab w:val="left" w:pos="1304"/>
        <w:tab w:val="left" w:pos="1758"/>
      </w:tabs>
      <w:suppressAutoHyphens/>
      <w:spacing w:after="28"/>
      <w:ind w:left="216" w:hanging="216"/>
      <w:jc w:val="both"/>
    </w:pPr>
    <w:rPr>
      <w:rFonts w:ascii="Times New Roman" w:hAnsi="Times New Roman"/>
      <w:snapToGrid w:val="0"/>
      <w:spacing w:val="-2"/>
      <w:sz w:val="16"/>
      <w:szCs w:val="20"/>
    </w:rPr>
  </w:style>
  <w:style w:type="character" w:customStyle="1" w:styleId="FootnoteTextChar">
    <w:name w:val="Footnote Text Char"/>
    <w:basedOn w:val="DefaultParagraphFont"/>
    <w:link w:val="FootnoteText"/>
    <w:rsid w:val="0030216D"/>
    <w:rPr>
      <w:rFonts w:ascii="Times New Roman" w:eastAsia="Times New Roman" w:hAnsi="Times New Roman" w:cs="Times New Roman"/>
      <w:snapToGrid w:val="0"/>
      <w:spacing w:val="-2"/>
      <w:sz w:val="16"/>
      <w:szCs w:val="20"/>
    </w:rPr>
  </w:style>
  <w:style w:type="character" w:customStyle="1" w:styleId="EItalic">
    <w:name w:val="EItalic"/>
    <w:rsid w:val="0030216D"/>
    <w:rPr>
      <w:i/>
    </w:rPr>
  </w:style>
  <w:style w:type="paragraph" w:styleId="BodyText0">
    <w:name w:val="Body Text"/>
    <w:basedOn w:val="Normal"/>
    <w:link w:val="BodyTextChar"/>
    <w:rsid w:val="0030216D"/>
    <w:pPr>
      <w:spacing w:before="120" w:after="120"/>
      <w:jc w:val="both"/>
    </w:pPr>
    <w:rPr>
      <w:rFonts w:ascii="Times New Roman" w:hAnsi="Times New Roman"/>
      <w:sz w:val="20"/>
      <w:szCs w:val="20"/>
    </w:rPr>
  </w:style>
  <w:style w:type="character" w:customStyle="1" w:styleId="BodyTextChar">
    <w:name w:val="Body Text Char"/>
    <w:basedOn w:val="DefaultParagraphFont"/>
    <w:link w:val="BodyText0"/>
    <w:rsid w:val="0030216D"/>
    <w:rPr>
      <w:rFonts w:ascii="Times New Roman" w:eastAsia="Times New Roman" w:hAnsi="Times New Roman" w:cs="Times New Roman"/>
      <w:sz w:val="20"/>
      <w:szCs w:val="20"/>
    </w:rPr>
  </w:style>
  <w:style w:type="paragraph" w:customStyle="1" w:styleId="BT2">
    <w:name w:val="BT2#"/>
    <w:basedOn w:val="BT"/>
    <w:rsid w:val="0030216D"/>
    <w:pPr>
      <w:ind w:left="568" w:hanging="284"/>
    </w:pPr>
  </w:style>
  <w:style w:type="paragraph" w:customStyle="1" w:styleId="BT3">
    <w:name w:val="BT#"/>
    <w:basedOn w:val="BT"/>
    <w:rsid w:val="0030216D"/>
    <w:pPr>
      <w:tabs>
        <w:tab w:val="left" w:pos="397"/>
      </w:tabs>
      <w:ind w:left="370" w:hanging="370"/>
      <w:jc w:val="left"/>
    </w:pPr>
    <w:rPr>
      <w:spacing w:val="0"/>
    </w:rPr>
  </w:style>
  <w:style w:type="paragraph" w:customStyle="1" w:styleId="BT20">
    <w:name w:val="BT2"/>
    <w:basedOn w:val="BT2"/>
    <w:rsid w:val="0030216D"/>
  </w:style>
  <w:style w:type="paragraph" w:customStyle="1" w:styleId="H4">
    <w:name w:val="H4"/>
    <w:basedOn w:val="Normal"/>
    <w:rsid w:val="0030216D"/>
    <w:pPr>
      <w:spacing w:before="120"/>
      <w:jc w:val="both"/>
    </w:pPr>
    <w:rPr>
      <w:rFonts w:ascii="Helvetica Bold" w:hAnsi="Helvetica Bold"/>
      <w:b/>
      <w:color w:val="000000"/>
      <w:spacing w:val="10"/>
      <w:sz w:val="20"/>
      <w:szCs w:val="20"/>
    </w:rPr>
  </w:style>
  <w:style w:type="paragraph" w:customStyle="1" w:styleId="B1">
    <w:name w:val="B1&lt;"/>
    <w:basedOn w:val="Normal"/>
    <w:rsid w:val="0030216D"/>
    <w:pPr>
      <w:tabs>
        <w:tab w:val="right" w:leader="dot" w:pos="9247"/>
      </w:tabs>
      <w:spacing w:before="160"/>
    </w:pPr>
    <w:rPr>
      <w:rFonts w:ascii="Times New Roman" w:hAnsi="Times New Roman"/>
      <w:color w:val="000000"/>
      <w:spacing w:val="10"/>
      <w:sz w:val="20"/>
      <w:szCs w:val="20"/>
    </w:rPr>
  </w:style>
  <w:style w:type="paragraph" w:styleId="ListParagraph">
    <w:name w:val="List Paragraph"/>
    <w:basedOn w:val="Normal"/>
    <w:link w:val="ListParagraphChar"/>
    <w:uiPriority w:val="34"/>
    <w:qFormat/>
    <w:rsid w:val="0030216D"/>
    <w:pPr>
      <w:ind w:left="720"/>
      <w:contextualSpacing/>
    </w:pPr>
  </w:style>
  <w:style w:type="paragraph" w:styleId="BalloonText">
    <w:name w:val="Balloon Text"/>
    <w:basedOn w:val="Normal"/>
    <w:link w:val="BalloonTextChar"/>
    <w:rsid w:val="0030216D"/>
    <w:rPr>
      <w:rFonts w:ascii="Tahoma" w:hAnsi="Tahoma" w:cs="Tahoma"/>
      <w:sz w:val="16"/>
      <w:szCs w:val="16"/>
    </w:rPr>
  </w:style>
  <w:style w:type="character" w:customStyle="1" w:styleId="BalloonTextChar">
    <w:name w:val="Balloon Text Char"/>
    <w:basedOn w:val="DefaultParagraphFont"/>
    <w:link w:val="BalloonText"/>
    <w:rsid w:val="0030216D"/>
    <w:rPr>
      <w:rFonts w:ascii="Tahoma" w:eastAsia="Times New Roman" w:hAnsi="Tahoma" w:cs="Tahoma"/>
      <w:sz w:val="16"/>
      <w:szCs w:val="16"/>
    </w:rPr>
  </w:style>
  <w:style w:type="character" w:styleId="CommentReference">
    <w:name w:val="annotation reference"/>
    <w:basedOn w:val="DefaultParagraphFont"/>
    <w:semiHidden/>
    <w:unhideWhenUsed/>
    <w:rsid w:val="0030216D"/>
    <w:rPr>
      <w:sz w:val="16"/>
      <w:szCs w:val="16"/>
    </w:rPr>
  </w:style>
  <w:style w:type="paragraph" w:styleId="CommentText">
    <w:name w:val="annotation text"/>
    <w:basedOn w:val="Normal"/>
    <w:link w:val="CommentTextChar"/>
    <w:unhideWhenUsed/>
    <w:rsid w:val="0030216D"/>
    <w:rPr>
      <w:sz w:val="20"/>
      <w:szCs w:val="20"/>
    </w:rPr>
  </w:style>
  <w:style w:type="character" w:customStyle="1" w:styleId="CommentTextChar">
    <w:name w:val="Comment Text Char"/>
    <w:basedOn w:val="DefaultParagraphFont"/>
    <w:link w:val="CommentText"/>
    <w:rsid w:val="0030216D"/>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30216D"/>
    <w:rPr>
      <w:b/>
      <w:bCs/>
    </w:rPr>
  </w:style>
  <w:style w:type="character" w:customStyle="1" w:styleId="CommentSubjectChar">
    <w:name w:val="Comment Subject Char"/>
    <w:basedOn w:val="CommentTextChar"/>
    <w:link w:val="CommentSubject"/>
    <w:semiHidden/>
    <w:rsid w:val="0030216D"/>
    <w:rPr>
      <w:rFonts w:ascii="Arial" w:eastAsia="Times New Roman" w:hAnsi="Arial" w:cs="Times New Roman"/>
      <w:b/>
      <w:bCs/>
      <w:sz w:val="20"/>
      <w:szCs w:val="20"/>
    </w:rPr>
  </w:style>
  <w:style w:type="paragraph" w:styleId="Revision">
    <w:name w:val="Revision"/>
    <w:hidden/>
    <w:uiPriority w:val="99"/>
    <w:semiHidden/>
    <w:rsid w:val="0030216D"/>
    <w:rPr>
      <w:rFonts w:ascii="Arial" w:eastAsia="Times New Roman" w:hAnsi="Arial" w:cs="Times New Roman"/>
    </w:rPr>
  </w:style>
  <w:style w:type="character" w:styleId="UnresolvedMention">
    <w:name w:val="Unresolved Mention"/>
    <w:basedOn w:val="DefaultParagraphFont"/>
    <w:uiPriority w:val="99"/>
    <w:semiHidden/>
    <w:unhideWhenUsed/>
    <w:rsid w:val="0030216D"/>
    <w:rPr>
      <w:color w:val="605E5C"/>
      <w:shd w:val="clear" w:color="auto" w:fill="E1DFDD"/>
    </w:rPr>
  </w:style>
  <w:style w:type="paragraph" w:styleId="TOCHeading">
    <w:name w:val="TOC Heading"/>
    <w:basedOn w:val="Heading1"/>
    <w:next w:val="Normal"/>
    <w:uiPriority w:val="39"/>
    <w:unhideWhenUsed/>
    <w:qFormat/>
    <w:rsid w:val="00961321"/>
    <w:pPr>
      <w:spacing w:before="240" w:line="259" w:lineRule="auto"/>
      <w:jc w:val="center"/>
      <w:outlineLvl w:val="9"/>
    </w:pPr>
    <w:rPr>
      <w:rFonts w:ascii="Arial" w:hAnsi="Arial"/>
      <w:b w:val="0"/>
      <w:bCs w:val="0"/>
      <w:color w:val="000000" w:themeColor="text1"/>
      <w:sz w:val="32"/>
      <w:szCs w:val="32"/>
      <w:lang w:val="en-US"/>
    </w:rPr>
  </w:style>
  <w:style w:type="paragraph" w:customStyle="1" w:styleId="Style1">
    <w:name w:val="Style1"/>
    <w:basedOn w:val="ListParagraph"/>
    <w:link w:val="Style1Char"/>
    <w:qFormat/>
    <w:rsid w:val="003A5B9E"/>
    <w:pPr>
      <w:numPr>
        <w:numId w:val="44"/>
      </w:numPr>
      <w:ind w:hanging="720"/>
      <w:jc w:val="both"/>
      <w:outlineLvl w:val="0"/>
    </w:pPr>
    <w:rPr>
      <w:b/>
      <w:sz w:val="28"/>
      <w:szCs w:val="28"/>
    </w:rPr>
  </w:style>
  <w:style w:type="character" w:customStyle="1" w:styleId="ListParagraphChar">
    <w:name w:val="List Paragraph Char"/>
    <w:basedOn w:val="DefaultParagraphFont"/>
    <w:link w:val="ListParagraph"/>
    <w:uiPriority w:val="34"/>
    <w:rsid w:val="003A5B9E"/>
    <w:rPr>
      <w:rFonts w:ascii="Arial" w:eastAsia="Times New Roman" w:hAnsi="Arial" w:cs="Times New Roman"/>
    </w:rPr>
  </w:style>
  <w:style w:type="character" w:customStyle="1" w:styleId="Style1Char">
    <w:name w:val="Style1 Char"/>
    <w:basedOn w:val="ListParagraphChar"/>
    <w:link w:val="Style1"/>
    <w:rsid w:val="003A5B9E"/>
    <w:rPr>
      <w:rFonts w:ascii="Arial" w:eastAsia="Times New Roman" w:hAnsi="Arial" w:cs="Times New Roman"/>
      <w:b/>
      <w:sz w:val="28"/>
      <w:szCs w:val="28"/>
    </w:rPr>
  </w:style>
  <w:style w:type="paragraph" w:customStyle="1" w:styleId="pf0">
    <w:name w:val="pf0"/>
    <w:basedOn w:val="Normal"/>
    <w:rsid w:val="00BC2829"/>
    <w:pPr>
      <w:spacing w:before="100" w:beforeAutospacing="1" w:after="100" w:afterAutospacing="1"/>
    </w:pPr>
    <w:rPr>
      <w:rFonts w:ascii="Times New Roman" w:hAnsi="Times New Roman"/>
      <w:sz w:val="24"/>
      <w:szCs w:val="24"/>
      <w:lang w:eastAsia="en-AU"/>
    </w:rPr>
  </w:style>
  <w:style w:type="character" w:customStyle="1" w:styleId="cf01">
    <w:name w:val="cf01"/>
    <w:basedOn w:val="DefaultParagraphFont"/>
    <w:rsid w:val="00BC2829"/>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46371">
      <w:bodyDiv w:val="1"/>
      <w:marLeft w:val="0"/>
      <w:marRight w:val="0"/>
      <w:marTop w:val="0"/>
      <w:marBottom w:val="0"/>
      <w:divBdr>
        <w:top w:val="none" w:sz="0" w:space="0" w:color="auto"/>
        <w:left w:val="none" w:sz="0" w:space="0" w:color="auto"/>
        <w:bottom w:val="none" w:sz="0" w:space="0" w:color="auto"/>
        <w:right w:val="none" w:sz="0" w:space="0" w:color="auto"/>
      </w:divBdr>
    </w:div>
    <w:div w:id="501894191">
      <w:bodyDiv w:val="1"/>
      <w:marLeft w:val="0"/>
      <w:marRight w:val="0"/>
      <w:marTop w:val="0"/>
      <w:marBottom w:val="0"/>
      <w:divBdr>
        <w:top w:val="none" w:sz="0" w:space="0" w:color="auto"/>
        <w:left w:val="none" w:sz="0" w:space="0" w:color="auto"/>
        <w:bottom w:val="none" w:sz="0" w:space="0" w:color="auto"/>
        <w:right w:val="none" w:sz="0" w:space="0" w:color="auto"/>
      </w:divBdr>
    </w:div>
    <w:div w:id="601299604">
      <w:bodyDiv w:val="1"/>
      <w:marLeft w:val="0"/>
      <w:marRight w:val="0"/>
      <w:marTop w:val="0"/>
      <w:marBottom w:val="0"/>
      <w:divBdr>
        <w:top w:val="none" w:sz="0" w:space="0" w:color="auto"/>
        <w:left w:val="none" w:sz="0" w:space="0" w:color="auto"/>
        <w:bottom w:val="none" w:sz="0" w:space="0" w:color="auto"/>
        <w:right w:val="none" w:sz="0" w:space="0" w:color="auto"/>
      </w:divBdr>
    </w:div>
    <w:div w:id="777600423">
      <w:bodyDiv w:val="1"/>
      <w:marLeft w:val="0"/>
      <w:marRight w:val="0"/>
      <w:marTop w:val="0"/>
      <w:marBottom w:val="0"/>
      <w:divBdr>
        <w:top w:val="none" w:sz="0" w:space="0" w:color="auto"/>
        <w:left w:val="none" w:sz="0" w:space="0" w:color="auto"/>
        <w:bottom w:val="none" w:sz="0" w:space="0" w:color="auto"/>
        <w:right w:val="none" w:sz="0" w:space="0" w:color="auto"/>
      </w:divBdr>
    </w:div>
    <w:div w:id="820659650">
      <w:bodyDiv w:val="1"/>
      <w:marLeft w:val="0"/>
      <w:marRight w:val="0"/>
      <w:marTop w:val="0"/>
      <w:marBottom w:val="0"/>
      <w:divBdr>
        <w:top w:val="none" w:sz="0" w:space="0" w:color="auto"/>
        <w:left w:val="none" w:sz="0" w:space="0" w:color="auto"/>
        <w:bottom w:val="none" w:sz="0" w:space="0" w:color="auto"/>
        <w:right w:val="none" w:sz="0" w:space="0" w:color="auto"/>
      </w:divBdr>
    </w:div>
    <w:div w:id="898128741">
      <w:bodyDiv w:val="1"/>
      <w:marLeft w:val="0"/>
      <w:marRight w:val="0"/>
      <w:marTop w:val="0"/>
      <w:marBottom w:val="0"/>
      <w:divBdr>
        <w:top w:val="none" w:sz="0" w:space="0" w:color="auto"/>
        <w:left w:val="none" w:sz="0" w:space="0" w:color="auto"/>
        <w:bottom w:val="none" w:sz="0" w:space="0" w:color="auto"/>
        <w:right w:val="none" w:sz="0" w:space="0" w:color="auto"/>
      </w:divBdr>
    </w:div>
    <w:div w:id="1591625488">
      <w:bodyDiv w:val="1"/>
      <w:marLeft w:val="0"/>
      <w:marRight w:val="0"/>
      <w:marTop w:val="0"/>
      <w:marBottom w:val="0"/>
      <w:divBdr>
        <w:top w:val="none" w:sz="0" w:space="0" w:color="auto"/>
        <w:left w:val="none" w:sz="0" w:space="0" w:color="auto"/>
        <w:bottom w:val="none" w:sz="0" w:space="0" w:color="auto"/>
        <w:right w:val="none" w:sz="0" w:space="0" w:color="auto"/>
      </w:divBdr>
    </w:div>
    <w:div w:id="1884713302">
      <w:bodyDiv w:val="1"/>
      <w:marLeft w:val="0"/>
      <w:marRight w:val="0"/>
      <w:marTop w:val="0"/>
      <w:marBottom w:val="0"/>
      <w:divBdr>
        <w:top w:val="none" w:sz="0" w:space="0" w:color="auto"/>
        <w:left w:val="none" w:sz="0" w:space="0" w:color="auto"/>
        <w:bottom w:val="none" w:sz="0" w:space="0" w:color="auto"/>
        <w:right w:val="none" w:sz="0" w:space="0" w:color="auto"/>
      </w:divBdr>
    </w:div>
    <w:div w:id="1976373571">
      <w:bodyDiv w:val="1"/>
      <w:marLeft w:val="0"/>
      <w:marRight w:val="0"/>
      <w:marTop w:val="0"/>
      <w:marBottom w:val="0"/>
      <w:divBdr>
        <w:top w:val="none" w:sz="0" w:space="0" w:color="auto"/>
        <w:left w:val="none" w:sz="0" w:space="0" w:color="auto"/>
        <w:bottom w:val="none" w:sz="0" w:space="0" w:color="auto"/>
        <w:right w:val="none" w:sz="0" w:space="0" w:color="auto"/>
      </w:divBdr>
    </w:div>
    <w:div w:id="2027831836">
      <w:bodyDiv w:val="1"/>
      <w:marLeft w:val="0"/>
      <w:marRight w:val="0"/>
      <w:marTop w:val="0"/>
      <w:marBottom w:val="0"/>
      <w:divBdr>
        <w:top w:val="none" w:sz="0" w:space="0" w:color="auto"/>
        <w:left w:val="none" w:sz="0" w:space="0" w:color="auto"/>
        <w:bottom w:val="none" w:sz="0" w:space="0" w:color="auto"/>
        <w:right w:val="none" w:sz="0" w:space="0" w:color="auto"/>
      </w:divBdr>
    </w:div>
    <w:div w:id="208983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nderlink.com/melvill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enderlink.com/melvill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br.business.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team@melville.wa.gov.au" TargetMode="External"/><Relationship Id="rId5" Type="http://schemas.openxmlformats.org/officeDocument/2006/relationships/numbering" Target="numbering.xml"/><Relationship Id="rId15" Type="http://schemas.openxmlformats.org/officeDocument/2006/relationships/hyperlink" Target="http://www.melvillecity.com.a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team@melville.w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ity of Melville Colours">
      <a:dk1>
        <a:sysClr val="windowText" lastClr="000000"/>
      </a:dk1>
      <a:lt1>
        <a:sysClr val="window" lastClr="FFFFFF"/>
      </a:lt1>
      <a:dk2>
        <a:srgbClr val="161642"/>
      </a:dk2>
      <a:lt2>
        <a:srgbClr val="EEECE1"/>
      </a:lt2>
      <a:accent1>
        <a:srgbClr val="4F449B"/>
      </a:accent1>
      <a:accent2>
        <a:srgbClr val="008FA4"/>
      </a:accent2>
      <a:accent3>
        <a:srgbClr val="9D3292"/>
      </a:accent3>
      <a:accent4>
        <a:srgbClr val="ED1C24"/>
      </a:accent4>
      <a:accent5>
        <a:srgbClr val="F47C20"/>
      </a:accent5>
      <a:accent6>
        <a:srgbClr val="C0C630"/>
      </a:accent6>
      <a:hlink>
        <a:srgbClr val="0000FF"/>
      </a:hlink>
      <a:folHlink>
        <a:srgbClr val="800080"/>
      </a:folHlink>
    </a:clrScheme>
    <a:fontScheme name="City of Melville fonts">
      <a:majorFont>
        <a:latin typeface="Manrope"/>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ca54c5-a26a-4381-88fe-23a811b3821f">
      <Terms xmlns="http://schemas.microsoft.com/office/infopath/2007/PartnerControls"/>
    </lcf76f155ced4ddcb4097134ff3c332f>
    <TaxCatchAll xmlns="78044067-fa66-46ac-8dc3-7c6ce3dd77e6" xsi:nil="true"/>
    <SharedWithUsers xmlns="78044067-fa66-46ac-8dc3-7c6ce3dd77e6">
      <UserInfo>
        <DisplayName>Chris Dickinson</DisplayName>
        <AccountId>96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F7B725BD04064999B02C8B951F9868" ma:contentTypeVersion="17" ma:contentTypeDescription="Create a new document." ma:contentTypeScope="" ma:versionID="4df24fe789aae7a9c65dd29c3b2cc72f">
  <xsd:schema xmlns:xsd="http://www.w3.org/2001/XMLSchema" xmlns:xs="http://www.w3.org/2001/XMLSchema" xmlns:p="http://schemas.microsoft.com/office/2006/metadata/properties" xmlns:ns2="d1ca54c5-a26a-4381-88fe-23a811b3821f" xmlns:ns3="78044067-fa66-46ac-8dc3-7c6ce3dd77e6" targetNamespace="http://schemas.microsoft.com/office/2006/metadata/properties" ma:root="true" ma:fieldsID="16ed72dabf6b9927bb778c7651b003a9" ns2:_="" ns3:_="">
    <xsd:import namespace="d1ca54c5-a26a-4381-88fe-23a811b3821f"/>
    <xsd:import namespace="78044067-fa66-46ac-8dc3-7c6ce3dd7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a54c5-a26a-4381-88fe-23a811b38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a17d80-89f9-417b-b8e6-94480b2ef9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44067-fa66-46ac-8dc3-7c6ce3dd77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473718-bace-4558-8c64-753c13780a18}" ma:internalName="TaxCatchAll" ma:showField="CatchAllData" ma:web="78044067-fa66-46ac-8dc3-7c6ce3dd77e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71CC1-6914-468A-BC30-4DD2FE1A60C2}">
  <ds:schemaRefs>
    <ds:schemaRef ds:uri="http://schemas.microsoft.com/office/2006/metadata/properties"/>
    <ds:schemaRef ds:uri="http://schemas.microsoft.com/office/infopath/2007/PartnerControls"/>
    <ds:schemaRef ds:uri="d1ca54c5-a26a-4381-88fe-23a811b3821f"/>
    <ds:schemaRef ds:uri="78044067-fa66-46ac-8dc3-7c6ce3dd77e6"/>
  </ds:schemaRefs>
</ds:datastoreItem>
</file>

<file path=customXml/itemProps2.xml><?xml version="1.0" encoding="utf-8"?>
<ds:datastoreItem xmlns:ds="http://schemas.openxmlformats.org/officeDocument/2006/customXml" ds:itemID="{B3A49533-65DA-43E0-86EC-93444742C60C}">
  <ds:schemaRefs>
    <ds:schemaRef ds:uri="http://schemas.openxmlformats.org/officeDocument/2006/bibliography"/>
  </ds:schemaRefs>
</ds:datastoreItem>
</file>

<file path=customXml/itemProps3.xml><?xml version="1.0" encoding="utf-8"?>
<ds:datastoreItem xmlns:ds="http://schemas.openxmlformats.org/officeDocument/2006/customXml" ds:itemID="{34DD1B33-7ACF-4212-9FAA-E33C31F02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a54c5-a26a-4381-88fe-23a811b3821f"/>
    <ds:schemaRef ds:uri="78044067-fa66-46ac-8dc3-7c6ce3dd7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E4D4B-41AD-410C-968A-DAA2C04866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33</Pages>
  <Words>7611</Words>
  <Characters>40264</Characters>
  <Application>Microsoft Office Word</Application>
  <DocSecurity>0</DocSecurity>
  <Lines>1438</Lines>
  <Paragraphs>748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 Winn</dc:creator>
  <cp:keywords/>
  <dc:description/>
  <cp:lastModifiedBy>Janis Sinclair</cp:lastModifiedBy>
  <cp:revision>160</cp:revision>
  <dcterms:created xsi:type="dcterms:W3CDTF">2023-03-01T07:14:00Z</dcterms:created>
  <dcterms:modified xsi:type="dcterms:W3CDTF">2024-05-03T03:32:00Z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0x010100D0F7B725BD04064999B02C8B951F9868</vt:lpwstr>
  </property>
  <property fmtid="{D5CDD505-2E9C-101B-9397-08002B2CF9AE}" pid="11" name="MediaServiceImageTags">
    <vt:lpwstr/>
  </property>
</Properties>
</file>