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CEEF" w14:textId="33E8706E" w:rsidR="00EB5F59" w:rsidRDefault="00EB5F59" w:rsidP="00F307D8">
      <w:pPr>
        <w:ind w:left="-113"/>
        <w:jc w:val="both"/>
        <w:rPr>
          <w:rFonts w:ascii="Arial" w:hAnsi="Arial" w:cs="Arial"/>
          <w:b/>
        </w:rPr>
      </w:pPr>
    </w:p>
    <w:p w14:paraId="772E0918" w14:textId="75BC0013" w:rsidR="00E27CB4" w:rsidRDefault="00E27CB4" w:rsidP="00F307D8">
      <w:pPr>
        <w:ind w:left="-113"/>
        <w:jc w:val="both"/>
        <w:rPr>
          <w:rFonts w:ascii="Arial" w:hAnsi="Arial" w:cs="Arial"/>
          <w:b/>
        </w:rPr>
      </w:pPr>
    </w:p>
    <w:p w14:paraId="2C4CA72C" w14:textId="77777777" w:rsidR="00E27CB4" w:rsidRDefault="00E27CB4" w:rsidP="00F307D8">
      <w:pPr>
        <w:ind w:left="-113"/>
        <w:jc w:val="both"/>
        <w:rPr>
          <w:rFonts w:ascii="Arial" w:hAnsi="Arial" w:cs="Arial"/>
          <w:b/>
        </w:rPr>
      </w:pPr>
    </w:p>
    <w:p w14:paraId="19E5AFF2" w14:textId="77777777" w:rsidR="00F307D8" w:rsidRPr="00F307D8" w:rsidRDefault="00F307D8" w:rsidP="00F307D8">
      <w:pPr>
        <w:ind w:left="-113"/>
        <w:jc w:val="both"/>
        <w:rPr>
          <w:rFonts w:ascii="Arial" w:hAnsi="Arial" w:cs="Arial"/>
          <w:b/>
        </w:rPr>
      </w:pPr>
      <w:r w:rsidRPr="00F307D8">
        <w:rPr>
          <w:rFonts w:ascii="Arial" w:hAnsi="Arial" w:cs="Arial"/>
          <w:b/>
        </w:rPr>
        <w:t>Criteria</w:t>
      </w:r>
    </w:p>
    <w:p w14:paraId="3B6ED51A" w14:textId="0DBF931D" w:rsidR="00F307D8" w:rsidRDefault="00F307D8" w:rsidP="00F307D8">
      <w:pPr>
        <w:pStyle w:val="ListParagraph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All applications are to be submitted online via the website link</w:t>
      </w:r>
      <w:r w:rsidR="009110C1">
        <w:rPr>
          <w:rFonts w:ascii="Arial" w:hAnsi="Arial" w:cs="Arial"/>
        </w:rPr>
        <w:t xml:space="preserve"> through the </w:t>
      </w:r>
      <w:proofErr w:type="spellStart"/>
      <w:r w:rsidR="009110C1">
        <w:rPr>
          <w:rFonts w:ascii="Arial" w:hAnsi="Arial" w:cs="Arial"/>
        </w:rPr>
        <w:t>Smartygrants</w:t>
      </w:r>
      <w:proofErr w:type="spellEnd"/>
      <w:r w:rsidR="009110C1">
        <w:rPr>
          <w:rFonts w:ascii="Arial" w:hAnsi="Arial" w:cs="Arial"/>
        </w:rPr>
        <w:t xml:space="preserve"> portal</w:t>
      </w:r>
      <w:r w:rsidR="009F1D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5F212A6" w14:textId="77777777" w:rsidR="00F307D8" w:rsidRDefault="00F307D8" w:rsidP="00F307D8">
      <w:pPr>
        <w:pStyle w:val="ListParagraph"/>
        <w:ind w:left="567"/>
        <w:jc w:val="both"/>
        <w:rPr>
          <w:rFonts w:ascii="Arial" w:hAnsi="Arial" w:cs="Arial"/>
        </w:rPr>
      </w:pPr>
    </w:p>
    <w:p w14:paraId="52C239BA" w14:textId="22834D5C" w:rsidR="00450570" w:rsidRDefault="00450570" w:rsidP="00F307D8">
      <w:pPr>
        <w:pStyle w:val="ListParagraph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 w:rsidRPr="00450570">
        <w:rPr>
          <w:rFonts w:ascii="Arial" w:hAnsi="Arial" w:cs="Arial"/>
        </w:rPr>
        <w:t xml:space="preserve">No applications will be accepted after the closing date of </w:t>
      </w:r>
      <w:r w:rsidR="002B76B0">
        <w:rPr>
          <w:rFonts w:ascii="Arial" w:hAnsi="Arial" w:cs="Arial"/>
        </w:rPr>
        <w:t>Sunday</w:t>
      </w:r>
      <w:r w:rsidR="00A51172">
        <w:rPr>
          <w:rFonts w:ascii="Arial" w:hAnsi="Arial" w:cs="Arial"/>
        </w:rPr>
        <w:t xml:space="preserve"> 25</w:t>
      </w:r>
      <w:r w:rsidR="00A51172" w:rsidRPr="00A51172">
        <w:rPr>
          <w:rFonts w:ascii="Arial" w:hAnsi="Arial" w:cs="Arial"/>
          <w:vertAlign w:val="superscript"/>
        </w:rPr>
        <w:t>th</w:t>
      </w:r>
      <w:r w:rsidR="00A51172">
        <w:rPr>
          <w:rFonts w:ascii="Arial" w:hAnsi="Arial" w:cs="Arial"/>
        </w:rPr>
        <w:t xml:space="preserve"> </w:t>
      </w:r>
      <w:r w:rsidR="00E27CB4" w:rsidRPr="00450570">
        <w:rPr>
          <w:rFonts w:ascii="Arial" w:hAnsi="Arial" w:cs="Arial"/>
        </w:rPr>
        <w:t>August</w:t>
      </w:r>
      <w:r w:rsidRPr="00450570">
        <w:rPr>
          <w:rFonts w:ascii="Arial" w:hAnsi="Arial" w:cs="Arial"/>
        </w:rPr>
        <w:t xml:space="preserve"> 202</w:t>
      </w:r>
      <w:r w:rsidR="00717EC3">
        <w:rPr>
          <w:rFonts w:ascii="Arial" w:hAnsi="Arial" w:cs="Arial"/>
        </w:rPr>
        <w:t>4</w:t>
      </w:r>
    </w:p>
    <w:p w14:paraId="002D8318" w14:textId="77777777" w:rsidR="00450570" w:rsidRPr="00450570" w:rsidRDefault="00450570" w:rsidP="00450570">
      <w:pPr>
        <w:pStyle w:val="ListParagraph"/>
        <w:rPr>
          <w:rFonts w:ascii="Arial" w:hAnsi="Arial" w:cs="Arial"/>
        </w:rPr>
      </w:pPr>
    </w:p>
    <w:p w14:paraId="6D0AE01F" w14:textId="0E768A4B" w:rsidR="00F307D8" w:rsidRDefault="00F307D8" w:rsidP="00F307D8">
      <w:pPr>
        <w:pStyle w:val="ListParagraph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 w:rsidRPr="00F307D8">
        <w:rPr>
          <w:rFonts w:ascii="Arial" w:hAnsi="Arial" w:cs="Arial"/>
        </w:rPr>
        <w:t xml:space="preserve">Applicants </w:t>
      </w:r>
      <w:r w:rsidR="00313E2E">
        <w:rPr>
          <w:rFonts w:ascii="Arial" w:hAnsi="Arial" w:cs="Arial"/>
        </w:rPr>
        <w:t>MUST</w:t>
      </w:r>
      <w:r w:rsidRPr="00F307D8">
        <w:rPr>
          <w:rFonts w:ascii="Arial" w:hAnsi="Arial" w:cs="Arial"/>
        </w:rPr>
        <w:t xml:space="preserve"> be City of Melville residents aged between 12 and 19 years of age before 1 September 202</w:t>
      </w:r>
      <w:r w:rsidR="00717EC3">
        <w:rPr>
          <w:rFonts w:ascii="Arial" w:hAnsi="Arial" w:cs="Arial"/>
        </w:rPr>
        <w:t>4</w:t>
      </w:r>
      <w:r w:rsidRPr="00F307D8">
        <w:rPr>
          <w:rFonts w:ascii="Arial" w:hAnsi="Arial" w:cs="Arial"/>
        </w:rPr>
        <w:t>.</w:t>
      </w:r>
    </w:p>
    <w:p w14:paraId="76289AF9" w14:textId="77777777" w:rsidR="00C75256" w:rsidRPr="00C75256" w:rsidRDefault="00C75256" w:rsidP="00C75256">
      <w:pPr>
        <w:pStyle w:val="ListParagraph"/>
        <w:rPr>
          <w:rFonts w:ascii="Arial" w:hAnsi="Arial" w:cs="Arial"/>
        </w:rPr>
      </w:pPr>
    </w:p>
    <w:p w14:paraId="29A33B59" w14:textId="162AF46A" w:rsidR="00C75256" w:rsidRDefault="00C75256" w:rsidP="00F307D8">
      <w:pPr>
        <w:pStyle w:val="ListParagraph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Applicants must not be related to Elected members or Staff of the City of Melville</w:t>
      </w:r>
    </w:p>
    <w:p w14:paraId="5F64A9A1" w14:textId="77777777" w:rsidR="005B2723" w:rsidRPr="005B2723" w:rsidRDefault="005B2723" w:rsidP="005B2723">
      <w:pPr>
        <w:pStyle w:val="ListParagraph"/>
        <w:rPr>
          <w:rFonts w:ascii="Arial" w:hAnsi="Arial" w:cs="Arial"/>
        </w:rPr>
      </w:pPr>
    </w:p>
    <w:p w14:paraId="61114727" w14:textId="23327A8A" w:rsidR="009110C1" w:rsidRPr="005B2723" w:rsidRDefault="005B2723" w:rsidP="009110C1">
      <w:pPr>
        <w:pStyle w:val="ListParagraph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 w:rsidRPr="005B2723">
        <w:rPr>
          <w:rFonts w:ascii="Arial" w:hAnsi="Arial" w:cs="Arial"/>
        </w:rPr>
        <w:t xml:space="preserve">Elected Members, closely associated persons* and staff of the City of Melville are ineligible </w:t>
      </w:r>
      <w:r>
        <w:rPr>
          <w:rFonts w:ascii="Arial" w:hAnsi="Arial" w:cs="Arial"/>
        </w:rPr>
        <w:t>apply.</w:t>
      </w:r>
    </w:p>
    <w:p w14:paraId="0843E5C3" w14:textId="77777777" w:rsidR="00C75256" w:rsidRPr="00C75256" w:rsidRDefault="00C75256" w:rsidP="00C75256">
      <w:pPr>
        <w:pStyle w:val="ListParagraph"/>
        <w:rPr>
          <w:rFonts w:ascii="Arial" w:hAnsi="Arial" w:cs="Arial"/>
        </w:rPr>
      </w:pPr>
    </w:p>
    <w:p w14:paraId="736F19F6" w14:textId="6FEBA77D" w:rsidR="00C75256" w:rsidRDefault="00C75256" w:rsidP="00F307D8">
      <w:pPr>
        <w:pStyle w:val="ListParagraph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the applicant has received a YSS in the past </w:t>
      </w:r>
      <w:r w:rsidRPr="009110C1">
        <w:rPr>
          <w:rFonts w:ascii="Arial" w:hAnsi="Arial" w:cs="Arial"/>
          <w:u w:val="single"/>
        </w:rPr>
        <w:t xml:space="preserve">2 </w:t>
      </w:r>
      <w:r w:rsidR="002B76B0" w:rsidRPr="009110C1">
        <w:rPr>
          <w:rFonts w:ascii="Arial" w:hAnsi="Arial" w:cs="Arial"/>
          <w:u w:val="single"/>
        </w:rPr>
        <w:t>years,</w:t>
      </w:r>
      <w:r>
        <w:rPr>
          <w:rFonts w:ascii="Arial" w:hAnsi="Arial" w:cs="Arial"/>
        </w:rPr>
        <w:t xml:space="preserve"> they are ineligible to re-</w:t>
      </w:r>
      <w:proofErr w:type="gramStart"/>
      <w:r>
        <w:rPr>
          <w:rFonts w:ascii="Arial" w:hAnsi="Arial" w:cs="Arial"/>
        </w:rPr>
        <w:t>apply</w:t>
      </w:r>
      <w:proofErr w:type="gramEnd"/>
    </w:p>
    <w:p w14:paraId="1246F05B" w14:textId="77777777" w:rsidR="00C75256" w:rsidRPr="00C75256" w:rsidRDefault="00C75256" w:rsidP="00C75256">
      <w:pPr>
        <w:pStyle w:val="ListParagraph"/>
        <w:rPr>
          <w:rFonts w:ascii="Arial" w:hAnsi="Arial" w:cs="Arial"/>
        </w:rPr>
      </w:pPr>
    </w:p>
    <w:p w14:paraId="5023F213" w14:textId="77777777" w:rsidR="00F307D8" w:rsidRPr="00F307D8" w:rsidRDefault="00F307D8" w:rsidP="00F307D8">
      <w:pPr>
        <w:pStyle w:val="ListParagraph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 w:rsidRPr="00F307D8">
        <w:rPr>
          <w:rFonts w:ascii="Arial" w:hAnsi="Arial" w:cs="Arial"/>
        </w:rPr>
        <w:t xml:space="preserve">The YSS is targeted at athletes in all sports who represented the State or at a higher level. </w:t>
      </w:r>
    </w:p>
    <w:p w14:paraId="0E0AAA4F" w14:textId="77777777" w:rsidR="00F307D8" w:rsidRPr="00F307D8" w:rsidRDefault="00F307D8" w:rsidP="00F307D8">
      <w:pPr>
        <w:pStyle w:val="ListParagraph"/>
        <w:ind w:left="567"/>
        <w:jc w:val="both"/>
        <w:rPr>
          <w:rFonts w:ascii="Arial" w:hAnsi="Arial" w:cs="Arial"/>
        </w:rPr>
      </w:pPr>
    </w:p>
    <w:p w14:paraId="4A343F49" w14:textId="77777777" w:rsidR="00F307D8" w:rsidRPr="00F307D8" w:rsidRDefault="00F307D8" w:rsidP="00F307D8">
      <w:pPr>
        <w:pStyle w:val="ListParagraph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 w:rsidRPr="00F307D8">
        <w:rPr>
          <w:rFonts w:ascii="Arial" w:hAnsi="Arial" w:cs="Arial"/>
        </w:rPr>
        <w:t>Athletes are to provide background information of their successful sporting pathway to date and provide information on their future sporting aspirations.</w:t>
      </w:r>
    </w:p>
    <w:p w14:paraId="516CC243" w14:textId="77777777" w:rsidR="00F307D8" w:rsidRPr="00F307D8" w:rsidRDefault="00F307D8" w:rsidP="00F307D8">
      <w:pPr>
        <w:ind w:left="567"/>
        <w:jc w:val="both"/>
        <w:rPr>
          <w:rFonts w:ascii="Arial" w:hAnsi="Arial" w:cs="Arial"/>
        </w:rPr>
      </w:pPr>
    </w:p>
    <w:p w14:paraId="54657003" w14:textId="77777777" w:rsidR="00F307D8" w:rsidRPr="00F307D8" w:rsidRDefault="00F307D8" w:rsidP="00F307D8">
      <w:pPr>
        <w:pStyle w:val="ListParagraph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 w:rsidRPr="00F307D8">
        <w:rPr>
          <w:rFonts w:ascii="Arial" w:hAnsi="Arial" w:cs="Arial"/>
        </w:rPr>
        <w:t>A supporting individual written letter from the appropriate N</w:t>
      </w:r>
      <w:r w:rsidR="00313E2E">
        <w:rPr>
          <w:rFonts w:ascii="Arial" w:hAnsi="Arial" w:cs="Arial"/>
        </w:rPr>
        <w:t xml:space="preserve">ational </w:t>
      </w:r>
      <w:r w:rsidRPr="00F307D8">
        <w:rPr>
          <w:rFonts w:ascii="Arial" w:hAnsi="Arial" w:cs="Arial"/>
        </w:rPr>
        <w:t>S</w:t>
      </w:r>
      <w:r w:rsidR="00313E2E">
        <w:rPr>
          <w:rFonts w:ascii="Arial" w:hAnsi="Arial" w:cs="Arial"/>
        </w:rPr>
        <w:t xml:space="preserve">porting </w:t>
      </w:r>
      <w:r w:rsidRPr="00F307D8">
        <w:rPr>
          <w:rFonts w:ascii="Arial" w:hAnsi="Arial" w:cs="Arial"/>
        </w:rPr>
        <w:t>O</w:t>
      </w:r>
      <w:r w:rsidR="00313E2E">
        <w:rPr>
          <w:rFonts w:ascii="Arial" w:hAnsi="Arial" w:cs="Arial"/>
        </w:rPr>
        <w:t>rganisation</w:t>
      </w:r>
      <w:r w:rsidRPr="00F307D8">
        <w:rPr>
          <w:rFonts w:ascii="Arial" w:hAnsi="Arial" w:cs="Arial"/>
        </w:rPr>
        <w:t xml:space="preserve"> / S</w:t>
      </w:r>
      <w:r w:rsidR="00313E2E">
        <w:rPr>
          <w:rFonts w:ascii="Arial" w:hAnsi="Arial" w:cs="Arial"/>
        </w:rPr>
        <w:t xml:space="preserve">tate </w:t>
      </w:r>
      <w:r w:rsidRPr="00F307D8">
        <w:rPr>
          <w:rFonts w:ascii="Arial" w:hAnsi="Arial" w:cs="Arial"/>
        </w:rPr>
        <w:t>S</w:t>
      </w:r>
      <w:r w:rsidR="00313E2E">
        <w:rPr>
          <w:rFonts w:ascii="Arial" w:hAnsi="Arial" w:cs="Arial"/>
        </w:rPr>
        <w:t xml:space="preserve">porting </w:t>
      </w:r>
      <w:r w:rsidRPr="00F307D8">
        <w:rPr>
          <w:rFonts w:ascii="Arial" w:hAnsi="Arial" w:cs="Arial"/>
        </w:rPr>
        <w:t>A</w:t>
      </w:r>
      <w:r w:rsidR="00313E2E">
        <w:rPr>
          <w:rFonts w:ascii="Arial" w:hAnsi="Arial" w:cs="Arial"/>
        </w:rPr>
        <w:t>ssociation</w:t>
      </w:r>
      <w:r w:rsidRPr="00F307D8">
        <w:rPr>
          <w:rFonts w:ascii="Arial" w:hAnsi="Arial" w:cs="Arial"/>
        </w:rPr>
        <w:t xml:space="preserve"> must accompany the application. (A standard NSO or SSA congratulations letter </w:t>
      </w:r>
      <w:r>
        <w:rPr>
          <w:rFonts w:ascii="Arial" w:hAnsi="Arial" w:cs="Arial"/>
        </w:rPr>
        <w:t>for</w:t>
      </w:r>
      <w:r w:rsidRPr="00F307D8">
        <w:rPr>
          <w:rFonts w:ascii="Arial" w:hAnsi="Arial" w:cs="Arial"/>
        </w:rPr>
        <w:t xml:space="preserve"> your team selection is not an adequate supporting letter).</w:t>
      </w:r>
    </w:p>
    <w:p w14:paraId="5286FD9A" w14:textId="13B60945" w:rsidR="00F307D8" w:rsidRDefault="00F307D8" w:rsidP="00F307D8">
      <w:pPr>
        <w:pStyle w:val="ListParagraph"/>
        <w:ind w:left="283"/>
        <w:jc w:val="both"/>
        <w:rPr>
          <w:rFonts w:ascii="Arial" w:hAnsi="Arial" w:cs="Arial"/>
        </w:rPr>
      </w:pPr>
    </w:p>
    <w:p w14:paraId="2642EE13" w14:textId="77777777" w:rsidR="00F307D8" w:rsidRPr="00F307D8" w:rsidRDefault="00F307D8" w:rsidP="00F307D8">
      <w:pPr>
        <w:ind w:left="-113"/>
        <w:jc w:val="both"/>
        <w:rPr>
          <w:rFonts w:ascii="Arial" w:hAnsi="Arial" w:cs="Arial"/>
          <w:b/>
        </w:rPr>
      </w:pPr>
      <w:r w:rsidRPr="00F307D8">
        <w:rPr>
          <w:rFonts w:ascii="Arial" w:hAnsi="Arial" w:cs="Arial"/>
          <w:b/>
        </w:rPr>
        <w:t xml:space="preserve">Selection </w:t>
      </w:r>
      <w:r>
        <w:rPr>
          <w:rFonts w:ascii="Arial" w:hAnsi="Arial" w:cs="Arial"/>
          <w:b/>
        </w:rPr>
        <w:t>Process</w:t>
      </w:r>
    </w:p>
    <w:p w14:paraId="5C489DC2" w14:textId="40FC6D07" w:rsidR="009110C1" w:rsidRPr="009110C1" w:rsidRDefault="00F307D8" w:rsidP="009110C1">
      <w:pPr>
        <w:pStyle w:val="ListParagraph"/>
        <w:numPr>
          <w:ilvl w:val="0"/>
          <w:numId w:val="2"/>
        </w:numPr>
        <w:ind w:left="567"/>
        <w:jc w:val="both"/>
        <w:rPr>
          <w:rFonts w:ascii="Arial" w:hAnsi="Arial" w:cs="Arial"/>
        </w:rPr>
      </w:pPr>
      <w:r w:rsidRPr="00F307D8">
        <w:rPr>
          <w:rFonts w:ascii="Arial" w:hAnsi="Arial" w:cs="Arial"/>
        </w:rPr>
        <w:t xml:space="preserve">The selection panel will work through all applications and determine who will receive the </w:t>
      </w:r>
      <w:proofErr w:type="gramStart"/>
      <w:r w:rsidRPr="00F307D8">
        <w:rPr>
          <w:rFonts w:ascii="Arial" w:hAnsi="Arial" w:cs="Arial"/>
        </w:rPr>
        <w:t>scholarships</w:t>
      </w:r>
      <w:proofErr w:type="gramEnd"/>
    </w:p>
    <w:p w14:paraId="7FA0531B" w14:textId="77777777" w:rsidR="00F307D8" w:rsidRDefault="00F307D8" w:rsidP="00F307D8">
      <w:pPr>
        <w:pStyle w:val="ListParagraph"/>
        <w:ind w:left="567"/>
        <w:jc w:val="both"/>
        <w:rPr>
          <w:rFonts w:ascii="Arial" w:hAnsi="Arial" w:cs="Arial"/>
        </w:rPr>
      </w:pPr>
    </w:p>
    <w:p w14:paraId="44A1242D" w14:textId="2FA0D530" w:rsidR="00F307D8" w:rsidRDefault="00F307D8" w:rsidP="00F307D8">
      <w:pPr>
        <w:pStyle w:val="ListParagraph"/>
        <w:numPr>
          <w:ilvl w:val="0"/>
          <w:numId w:val="2"/>
        </w:numPr>
        <w:ind w:left="567"/>
        <w:jc w:val="both"/>
        <w:rPr>
          <w:rFonts w:ascii="Arial" w:hAnsi="Arial" w:cs="Arial"/>
        </w:rPr>
      </w:pPr>
      <w:r w:rsidRPr="00F307D8">
        <w:rPr>
          <w:rFonts w:ascii="Arial" w:hAnsi="Arial" w:cs="Arial"/>
        </w:rPr>
        <w:t xml:space="preserve">The selection Panel is made up of City of Melville </w:t>
      </w:r>
      <w:r w:rsidR="00C75256">
        <w:rPr>
          <w:rFonts w:ascii="Arial" w:hAnsi="Arial" w:cs="Arial"/>
        </w:rPr>
        <w:t>Elected Members</w:t>
      </w:r>
      <w:r w:rsidRPr="00F307D8">
        <w:rPr>
          <w:rFonts w:ascii="Arial" w:hAnsi="Arial" w:cs="Arial"/>
        </w:rPr>
        <w:t xml:space="preserve"> and Officers</w:t>
      </w:r>
    </w:p>
    <w:p w14:paraId="788111DA" w14:textId="77777777" w:rsidR="009110C1" w:rsidRPr="009110C1" w:rsidRDefault="009110C1" w:rsidP="009110C1">
      <w:pPr>
        <w:pStyle w:val="ListParagraph"/>
        <w:rPr>
          <w:rFonts w:ascii="Arial" w:hAnsi="Arial" w:cs="Arial"/>
        </w:rPr>
      </w:pPr>
    </w:p>
    <w:p w14:paraId="481F6C0D" w14:textId="424E5B5D" w:rsidR="009110C1" w:rsidRPr="00F307D8" w:rsidRDefault="009110C1" w:rsidP="00F307D8">
      <w:pPr>
        <w:pStyle w:val="ListParagraph"/>
        <w:numPr>
          <w:ilvl w:val="0"/>
          <w:numId w:val="2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selection panel will provide Declaration of Interest where required.  </w:t>
      </w:r>
    </w:p>
    <w:p w14:paraId="74F5A571" w14:textId="77777777" w:rsidR="00F307D8" w:rsidRPr="00F307D8" w:rsidRDefault="00F307D8" w:rsidP="00F307D8">
      <w:pPr>
        <w:pStyle w:val="ListParagraph"/>
        <w:ind w:left="567"/>
        <w:jc w:val="both"/>
        <w:rPr>
          <w:rFonts w:ascii="Arial" w:hAnsi="Arial" w:cs="Arial"/>
        </w:rPr>
      </w:pPr>
    </w:p>
    <w:p w14:paraId="0ED8CAC1" w14:textId="1CD5BCC5" w:rsidR="00F307D8" w:rsidRPr="00F307D8" w:rsidRDefault="00F307D8" w:rsidP="00F307D8">
      <w:pPr>
        <w:pStyle w:val="ListParagraph"/>
        <w:numPr>
          <w:ilvl w:val="0"/>
          <w:numId w:val="2"/>
        </w:numPr>
        <w:ind w:left="567"/>
        <w:jc w:val="both"/>
        <w:rPr>
          <w:rFonts w:ascii="Arial" w:hAnsi="Arial" w:cs="Arial"/>
        </w:rPr>
      </w:pPr>
      <w:r w:rsidRPr="00F307D8">
        <w:rPr>
          <w:rFonts w:ascii="Arial" w:hAnsi="Arial" w:cs="Arial"/>
        </w:rPr>
        <w:t xml:space="preserve">The quality and content of the application is </w:t>
      </w:r>
      <w:r w:rsidR="002B76B0" w:rsidRPr="00F307D8">
        <w:rPr>
          <w:rFonts w:ascii="Arial" w:hAnsi="Arial" w:cs="Arial"/>
        </w:rPr>
        <w:t>considered</w:t>
      </w:r>
      <w:r w:rsidRPr="00F307D8">
        <w:rPr>
          <w:rFonts w:ascii="Arial" w:hAnsi="Arial" w:cs="Arial"/>
        </w:rPr>
        <w:t xml:space="preserve"> by the assessment panel. </w:t>
      </w:r>
    </w:p>
    <w:p w14:paraId="2DE6F467" w14:textId="77777777" w:rsidR="00F307D8" w:rsidRPr="00F307D8" w:rsidRDefault="00F307D8" w:rsidP="00F307D8">
      <w:pPr>
        <w:pStyle w:val="ListParagraph"/>
        <w:ind w:left="567"/>
        <w:jc w:val="both"/>
        <w:rPr>
          <w:rFonts w:ascii="Arial" w:hAnsi="Arial" w:cs="Arial"/>
        </w:rPr>
      </w:pPr>
    </w:p>
    <w:p w14:paraId="103AE64B" w14:textId="77777777" w:rsidR="00F307D8" w:rsidRPr="00F307D8" w:rsidRDefault="00F307D8" w:rsidP="00F307D8">
      <w:pPr>
        <w:pStyle w:val="ListParagraph"/>
        <w:numPr>
          <w:ilvl w:val="0"/>
          <w:numId w:val="2"/>
        </w:numPr>
        <w:ind w:left="567"/>
        <w:jc w:val="both"/>
        <w:rPr>
          <w:rFonts w:ascii="Arial" w:hAnsi="Arial" w:cs="Arial"/>
        </w:rPr>
      </w:pPr>
      <w:r w:rsidRPr="00F307D8">
        <w:rPr>
          <w:rFonts w:ascii="Arial" w:hAnsi="Arial" w:cs="Arial"/>
        </w:rPr>
        <w:t xml:space="preserve">All applications are taken on their individual merit. </w:t>
      </w:r>
    </w:p>
    <w:p w14:paraId="3EA17AAD" w14:textId="77777777" w:rsidR="00F307D8" w:rsidRPr="00F307D8" w:rsidRDefault="00F307D8" w:rsidP="00F307D8">
      <w:pPr>
        <w:pStyle w:val="ListParagraph"/>
        <w:ind w:left="567"/>
        <w:jc w:val="both"/>
        <w:rPr>
          <w:rFonts w:ascii="Arial" w:hAnsi="Arial" w:cs="Arial"/>
        </w:rPr>
      </w:pPr>
    </w:p>
    <w:p w14:paraId="53EC17DD" w14:textId="77777777" w:rsidR="00F307D8" w:rsidRPr="00F307D8" w:rsidRDefault="00F307D8" w:rsidP="00F307D8">
      <w:pPr>
        <w:pStyle w:val="ListParagraph"/>
        <w:numPr>
          <w:ilvl w:val="0"/>
          <w:numId w:val="2"/>
        </w:numPr>
        <w:ind w:left="567"/>
        <w:jc w:val="both"/>
        <w:rPr>
          <w:rFonts w:ascii="Arial" w:hAnsi="Arial" w:cs="Arial"/>
        </w:rPr>
      </w:pPr>
      <w:r w:rsidRPr="00F307D8">
        <w:rPr>
          <w:rFonts w:ascii="Arial" w:hAnsi="Arial" w:cs="Arial"/>
        </w:rPr>
        <w:t>All applicants will be contacted advising of the outcome of the panel</w:t>
      </w:r>
      <w:r>
        <w:rPr>
          <w:rFonts w:ascii="Arial" w:hAnsi="Arial" w:cs="Arial"/>
        </w:rPr>
        <w:t xml:space="preserve">’s </w:t>
      </w:r>
      <w:proofErr w:type="gramStart"/>
      <w:r>
        <w:rPr>
          <w:rFonts w:ascii="Arial" w:hAnsi="Arial" w:cs="Arial"/>
        </w:rPr>
        <w:t>decision</w:t>
      </w:r>
      <w:proofErr w:type="gramEnd"/>
    </w:p>
    <w:p w14:paraId="235C4B09" w14:textId="77777777" w:rsidR="00F307D8" w:rsidRPr="00F307D8" w:rsidRDefault="00F307D8" w:rsidP="00F307D8">
      <w:pPr>
        <w:ind w:left="567"/>
        <w:jc w:val="both"/>
        <w:rPr>
          <w:rFonts w:ascii="Arial" w:hAnsi="Arial" w:cs="Arial"/>
        </w:rPr>
      </w:pPr>
    </w:p>
    <w:p w14:paraId="26B75244" w14:textId="77777777" w:rsidR="00F307D8" w:rsidRPr="00F307D8" w:rsidRDefault="00F307D8" w:rsidP="00F307D8">
      <w:pPr>
        <w:ind w:left="567"/>
        <w:jc w:val="both"/>
        <w:rPr>
          <w:rFonts w:ascii="Arial" w:hAnsi="Arial" w:cs="Arial"/>
        </w:rPr>
      </w:pPr>
      <w:r w:rsidRPr="001525DB">
        <w:rPr>
          <w:rFonts w:ascii="Arial" w:hAnsi="Arial" w:cs="Arial"/>
          <w:b/>
          <w:u w:val="single"/>
        </w:rPr>
        <w:t>NOTE</w:t>
      </w:r>
      <w:r w:rsidRPr="00F307D8">
        <w:rPr>
          <w:rFonts w:ascii="Arial" w:hAnsi="Arial" w:cs="Arial"/>
        </w:rPr>
        <w:t xml:space="preserve"> There may be instances where the </w:t>
      </w:r>
      <w:proofErr w:type="gramStart"/>
      <w:r w:rsidRPr="00F307D8">
        <w:rPr>
          <w:rFonts w:ascii="Arial" w:hAnsi="Arial" w:cs="Arial"/>
        </w:rPr>
        <w:t>City</w:t>
      </w:r>
      <w:proofErr w:type="gramEnd"/>
      <w:r w:rsidRPr="00F307D8">
        <w:rPr>
          <w:rFonts w:ascii="Arial" w:hAnsi="Arial" w:cs="Arial"/>
        </w:rPr>
        <w:t xml:space="preserve"> receives more than one application for the same team. If a fellow team member is successful in receiving a scholarship, and you are not, it is likely:</w:t>
      </w:r>
    </w:p>
    <w:p w14:paraId="61DBC4CE" w14:textId="77777777" w:rsidR="00F307D8" w:rsidRPr="00F307D8" w:rsidRDefault="00F307D8" w:rsidP="00F307D8">
      <w:pPr>
        <w:ind w:left="567"/>
        <w:jc w:val="both"/>
        <w:rPr>
          <w:rFonts w:ascii="Arial" w:hAnsi="Arial" w:cs="Arial"/>
        </w:rPr>
      </w:pPr>
    </w:p>
    <w:p w14:paraId="471A0554" w14:textId="77777777" w:rsidR="00F307D8" w:rsidRPr="00F307D8" w:rsidRDefault="00F307D8" w:rsidP="00F307D8">
      <w:pPr>
        <w:pStyle w:val="ListParagraph"/>
        <w:numPr>
          <w:ilvl w:val="0"/>
          <w:numId w:val="4"/>
        </w:numPr>
        <w:ind w:left="1040"/>
        <w:jc w:val="both"/>
        <w:rPr>
          <w:rFonts w:ascii="Arial" w:hAnsi="Arial" w:cs="Arial"/>
        </w:rPr>
      </w:pPr>
      <w:r w:rsidRPr="00F307D8">
        <w:rPr>
          <w:rFonts w:ascii="Arial" w:hAnsi="Arial" w:cs="Arial"/>
        </w:rPr>
        <w:t xml:space="preserve">Your team member’s application included additional information and the quality of the application was of higher value. </w:t>
      </w:r>
    </w:p>
    <w:p w14:paraId="4C4B2FF9" w14:textId="77777777" w:rsidR="00F307D8" w:rsidRDefault="00F307D8" w:rsidP="00F307D8">
      <w:pPr>
        <w:pStyle w:val="ListParagraph"/>
        <w:numPr>
          <w:ilvl w:val="0"/>
          <w:numId w:val="4"/>
        </w:numPr>
        <w:ind w:left="1040"/>
        <w:jc w:val="both"/>
        <w:rPr>
          <w:rFonts w:ascii="Arial" w:hAnsi="Arial" w:cs="Arial"/>
        </w:rPr>
      </w:pPr>
      <w:r w:rsidRPr="00F307D8">
        <w:rPr>
          <w:rFonts w:ascii="Arial" w:hAnsi="Arial" w:cs="Arial"/>
        </w:rPr>
        <w:t xml:space="preserve">This placed the individual in a better position to be considered for a </w:t>
      </w:r>
      <w:proofErr w:type="gramStart"/>
      <w:r w:rsidRPr="00F307D8">
        <w:rPr>
          <w:rFonts w:ascii="Arial" w:hAnsi="Arial" w:cs="Arial"/>
        </w:rPr>
        <w:t>scholarship</w:t>
      </w:r>
      <w:proofErr w:type="gramEnd"/>
    </w:p>
    <w:p w14:paraId="438CEB69" w14:textId="77777777" w:rsidR="00F307D8" w:rsidRPr="00F307D8" w:rsidRDefault="00F307D8" w:rsidP="00F307D8">
      <w:pPr>
        <w:ind w:left="283"/>
        <w:jc w:val="both"/>
        <w:rPr>
          <w:rFonts w:ascii="Arial" w:hAnsi="Arial" w:cs="Arial"/>
        </w:rPr>
      </w:pPr>
    </w:p>
    <w:p w14:paraId="102FF942" w14:textId="77777777" w:rsidR="00F307D8" w:rsidRPr="00F307D8" w:rsidRDefault="00F307D8" w:rsidP="00F307D8">
      <w:pPr>
        <w:ind w:left="-113"/>
        <w:jc w:val="both"/>
        <w:rPr>
          <w:rFonts w:ascii="Arial" w:hAnsi="Arial" w:cs="Arial"/>
          <w:b/>
        </w:rPr>
      </w:pPr>
      <w:r w:rsidRPr="00F307D8">
        <w:rPr>
          <w:rFonts w:ascii="Arial" w:hAnsi="Arial" w:cs="Arial"/>
          <w:b/>
        </w:rPr>
        <w:t>Our Sponsor</w:t>
      </w:r>
    </w:p>
    <w:p w14:paraId="350B8681" w14:textId="77777777" w:rsidR="00F307D8" w:rsidRPr="00F307D8" w:rsidRDefault="00F307D8" w:rsidP="00F307D8">
      <w:pPr>
        <w:ind w:left="567"/>
        <w:jc w:val="both"/>
        <w:rPr>
          <w:rFonts w:ascii="Arial" w:hAnsi="Arial" w:cs="Arial"/>
        </w:rPr>
      </w:pPr>
      <w:r w:rsidRPr="00F307D8">
        <w:rPr>
          <w:rFonts w:ascii="Arial" w:hAnsi="Arial" w:cs="Arial"/>
        </w:rPr>
        <w:t xml:space="preserve">The City of Melville LeisureFit Centres continues to sponsor the Youth Sports Scholarship and supports the recognised scholarship athletes. </w:t>
      </w:r>
    </w:p>
    <w:p w14:paraId="1633C015" w14:textId="77777777" w:rsidR="00F307D8" w:rsidRPr="00F307D8" w:rsidRDefault="00F307D8" w:rsidP="00F307D8">
      <w:pPr>
        <w:ind w:left="567"/>
        <w:jc w:val="both"/>
        <w:rPr>
          <w:rFonts w:ascii="Arial" w:hAnsi="Arial" w:cs="Arial"/>
        </w:rPr>
      </w:pPr>
    </w:p>
    <w:p w14:paraId="5A5CA877" w14:textId="77777777" w:rsidR="00F307D8" w:rsidRPr="00F307D8" w:rsidRDefault="00F307D8" w:rsidP="00F307D8">
      <w:pPr>
        <w:ind w:left="567"/>
        <w:jc w:val="both"/>
        <w:rPr>
          <w:rFonts w:ascii="Arial" w:hAnsi="Arial" w:cs="Arial"/>
        </w:rPr>
      </w:pPr>
      <w:r w:rsidRPr="00F307D8">
        <w:rPr>
          <w:rFonts w:ascii="Arial" w:hAnsi="Arial" w:cs="Arial"/>
        </w:rPr>
        <w:t xml:space="preserve">The scholarship recipients are provided with a </w:t>
      </w:r>
      <w:proofErr w:type="gramStart"/>
      <w:r w:rsidRPr="00F307D8">
        <w:rPr>
          <w:rFonts w:ascii="Arial" w:hAnsi="Arial" w:cs="Arial"/>
        </w:rPr>
        <w:t>1 year</w:t>
      </w:r>
      <w:proofErr w:type="gramEnd"/>
      <w:r w:rsidRPr="00F307D8">
        <w:rPr>
          <w:rFonts w:ascii="Arial" w:hAnsi="Arial" w:cs="Arial"/>
        </w:rPr>
        <w:t xml:space="preserve"> membership to LeisureFit Booragoon and LeisureFit Melville to complement their training regime as they continue to succeed in their chosen sport. </w:t>
      </w:r>
    </w:p>
    <w:p w14:paraId="2FB7B7F8" w14:textId="77777777" w:rsidR="00F307D8" w:rsidRPr="00F307D8" w:rsidRDefault="00F307D8" w:rsidP="00F307D8">
      <w:pPr>
        <w:ind w:left="567"/>
        <w:jc w:val="both"/>
        <w:rPr>
          <w:rFonts w:ascii="Arial" w:hAnsi="Arial" w:cs="Arial"/>
        </w:rPr>
      </w:pPr>
    </w:p>
    <w:p w14:paraId="2F33A163" w14:textId="73F30C16" w:rsidR="008C3293" w:rsidRPr="00F307D8" w:rsidRDefault="00F307D8" w:rsidP="002B76B0">
      <w:pPr>
        <w:ind w:left="567"/>
        <w:jc w:val="both"/>
        <w:rPr>
          <w:rFonts w:ascii="Arial" w:hAnsi="Arial" w:cs="Arial"/>
        </w:rPr>
      </w:pPr>
      <w:r w:rsidRPr="00F307D8">
        <w:rPr>
          <w:rFonts w:ascii="Arial" w:hAnsi="Arial" w:cs="Arial"/>
        </w:rPr>
        <w:t xml:space="preserve">Membership age restrictions apply for LeisureFit memberships </w:t>
      </w:r>
      <w:r>
        <w:rPr>
          <w:rFonts w:ascii="Arial" w:hAnsi="Arial" w:cs="Arial"/>
        </w:rPr>
        <w:t xml:space="preserve">as per </w:t>
      </w:r>
      <w:hyperlink r:id="rId6" w:history="1">
        <w:r w:rsidRPr="00C37259">
          <w:rPr>
            <w:rStyle w:val="Hyperlink"/>
            <w:rFonts w:ascii="Arial" w:hAnsi="Arial" w:cs="Arial"/>
          </w:rPr>
          <w:t>T&amp;Cs</w:t>
        </w:r>
      </w:hyperlink>
    </w:p>
    <w:sectPr w:rsidR="008C3293" w:rsidRPr="00F307D8" w:rsidSect="00F30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71C"/>
    <w:multiLevelType w:val="hybridMultilevel"/>
    <w:tmpl w:val="D76AB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456A8"/>
    <w:multiLevelType w:val="hybridMultilevel"/>
    <w:tmpl w:val="7E40E958"/>
    <w:lvl w:ilvl="0" w:tplc="6602BB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5D95"/>
    <w:multiLevelType w:val="hybridMultilevel"/>
    <w:tmpl w:val="05168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B6B1E"/>
    <w:multiLevelType w:val="hybridMultilevel"/>
    <w:tmpl w:val="68002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087F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C461B20"/>
    <w:multiLevelType w:val="hybridMultilevel"/>
    <w:tmpl w:val="A2260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986561">
    <w:abstractNumId w:val="2"/>
  </w:num>
  <w:num w:numId="2" w16cid:durableId="974680790">
    <w:abstractNumId w:val="5"/>
  </w:num>
  <w:num w:numId="3" w16cid:durableId="1605840703">
    <w:abstractNumId w:val="3"/>
  </w:num>
  <w:num w:numId="4" w16cid:durableId="458761016">
    <w:abstractNumId w:val="0"/>
  </w:num>
  <w:num w:numId="5" w16cid:durableId="1953634827">
    <w:abstractNumId w:val="1"/>
  </w:num>
  <w:num w:numId="6" w16cid:durableId="511843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ED3"/>
    <w:rsid w:val="001525DB"/>
    <w:rsid w:val="001F12FA"/>
    <w:rsid w:val="002B76B0"/>
    <w:rsid w:val="00300720"/>
    <w:rsid w:val="00313E2E"/>
    <w:rsid w:val="00450570"/>
    <w:rsid w:val="005B2723"/>
    <w:rsid w:val="00717EC3"/>
    <w:rsid w:val="007F6FD0"/>
    <w:rsid w:val="008C3293"/>
    <w:rsid w:val="009110C1"/>
    <w:rsid w:val="00997ED3"/>
    <w:rsid w:val="009F1DB7"/>
    <w:rsid w:val="00A51172"/>
    <w:rsid w:val="00C37259"/>
    <w:rsid w:val="00C75256"/>
    <w:rsid w:val="00E27CB4"/>
    <w:rsid w:val="00EB2137"/>
    <w:rsid w:val="00EB5F59"/>
    <w:rsid w:val="00F307D8"/>
    <w:rsid w:val="00FC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CB8B"/>
  <w15:docId w15:val="{CC9CEE30-7917-4FC9-93F5-52210303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2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2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lvillecity.com.au/CityOfMelville/media/Documents-and-PDF-s/City-of-Melville-LeisureFit-Terms-and-Condition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07DE-9B73-4D1E-B7C7-0BBC8D28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2035</Characters>
  <Application>Microsoft Office Word</Application>
  <DocSecurity>0</DocSecurity>
  <Lines>55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Renae Parks</dc:creator>
  <cp:keywords/>
  <dc:description/>
  <cp:lastModifiedBy>Loll Endersby</cp:lastModifiedBy>
  <cp:revision>4</cp:revision>
  <cp:lastPrinted>2024-07-11T05:43:00Z</cp:lastPrinted>
  <dcterms:created xsi:type="dcterms:W3CDTF">2024-07-09T02:21:00Z</dcterms:created>
  <dcterms:modified xsi:type="dcterms:W3CDTF">2024-07-11T05:48:00Z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